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E1F20" w14:textId="77777777" w:rsidR="00CD6516" w:rsidRPr="006C3303" w:rsidRDefault="00CD6516" w:rsidP="00CD6516">
      <w:pPr>
        <w:spacing w:after="0" w:line="240" w:lineRule="auto"/>
        <w:ind w:left="-283" w:hanging="283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6C3303">
        <w:rPr>
          <w:rFonts w:ascii="Arial" w:eastAsia="Times New Roman" w:hAnsi="Arial" w:cs="Arial"/>
          <w:b/>
          <w:bCs/>
          <w:sz w:val="24"/>
          <w:szCs w:val="24"/>
        </w:rPr>
        <w:t>RSA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et </w:t>
      </w:r>
      <w:r w:rsidRPr="006C3303">
        <w:rPr>
          <w:rFonts w:ascii="Arial" w:eastAsia="Times New Roman" w:hAnsi="Arial" w:cs="Arial"/>
          <w:b/>
          <w:bCs/>
          <w:sz w:val="24"/>
          <w:szCs w:val="24"/>
        </w:rPr>
        <w:t>prime d’activité</w:t>
      </w:r>
    </w:p>
    <w:p w14:paraId="0F7D0EFB" w14:textId="77777777" w:rsidR="00CD6516" w:rsidRPr="00E33B85" w:rsidRDefault="00CD6516" w:rsidP="00CD65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B46C6E" w14:textId="77777777" w:rsidR="00CD6516" w:rsidRPr="00E33B85" w:rsidRDefault="00CD6516" w:rsidP="00CD65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3B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Exercice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Pr="00E33B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-</w:t>
      </w:r>
      <w:r w:rsidRPr="00E33B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RSA</w:t>
      </w:r>
    </w:p>
    <w:p w14:paraId="63B0891B" w14:textId="77777777" w:rsidR="00CD6516" w:rsidRPr="00E33B85" w:rsidRDefault="00CD6516" w:rsidP="00CD65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3B85">
        <w:rPr>
          <w:rFonts w:ascii="Arial" w:eastAsia="Times New Roman" w:hAnsi="Arial" w:cs="Arial"/>
          <w:color w:val="000000"/>
          <w:sz w:val="24"/>
          <w:szCs w:val="24"/>
        </w:rPr>
        <w:t xml:space="preserve">1° Qu’est-ce que le RSA ? </w:t>
      </w:r>
    </w:p>
    <w:p w14:paraId="0688C626" w14:textId="77777777" w:rsidR="00CD6516" w:rsidRPr="00E33B85" w:rsidRDefault="00CD6516" w:rsidP="00CD65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266484" w14:textId="77777777" w:rsidR="00CD6516" w:rsidRPr="00E33B85" w:rsidRDefault="00CD6516" w:rsidP="00CD65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EAE516" w14:textId="77777777" w:rsidR="00CD6516" w:rsidRPr="00E33B85" w:rsidRDefault="00CD6516" w:rsidP="00CD65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3B85">
        <w:rPr>
          <w:rFonts w:ascii="Arial" w:eastAsia="Times New Roman" w:hAnsi="Arial" w:cs="Arial"/>
          <w:color w:val="000000"/>
          <w:sz w:val="24"/>
          <w:szCs w:val="24"/>
        </w:rPr>
        <w:t xml:space="preserve">2° A l’aide du </w:t>
      </w:r>
      <w:proofErr w:type="gramStart"/>
      <w:r w:rsidRPr="00E33B85">
        <w:rPr>
          <w:rFonts w:ascii="Arial" w:eastAsia="Times New Roman" w:hAnsi="Arial" w:cs="Arial"/>
          <w:color w:val="000000"/>
          <w:sz w:val="24"/>
          <w:szCs w:val="24"/>
        </w:rPr>
        <w:t>simulateur  de</w:t>
      </w:r>
      <w:proofErr w:type="gramEnd"/>
      <w:r w:rsidRPr="00E33B85">
        <w:rPr>
          <w:rFonts w:ascii="Arial" w:eastAsia="Times New Roman" w:hAnsi="Arial" w:cs="Arial"/>
          <w:color w:val="000000"/>
          <w:sz w:val="24"/>
          <w:szCs w:val="24"/>
        </w:rPr>
        <w:t xml:space="preserve"> la CAF, complétez le tableau ci-dessous, tous les ménages résident en France métropolitaine :  </w:t>
      </w:r>
      <w:hyperlink r:id="rId4" w:history="1">
        <w:r w:rsidRPr="00E33B85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 xml:space="preserve">simulateur RSA </w:t>
        </w:r>
      </w:hyperlink>
    </w:p>
    <w:p w14:paraId="65633B41" w14:textId="77777777" w:rsidR="00CD6516" w:rsidRPr="00E33B85" w:rsidRDefault="00CD6516" w:rsidP="00CD65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3B85">
        <w:rPr>
          <w:rFonts w:ascii="Arial" w:eastAsia="Times New Roman" w:hAnsi="Arial" w:cs="Arial"/>
          <w:i/>
          <w:iCs/>
          <w:color w:val="000000"/>
          <w:sz w:val="24"/>
          <w:szCs w:val="24"/>
        </w:rPr>
        <w:t>N.B. Pour faciliter l’exercice, on suppose que les ménages ne perçoivent ni allocation logement, chômage ou familiale.</w:t>
      </w:r>
    </w:p>
    <w:p w14:paraId="2AE52AA5" w14:textId="77777777" w:rsidR="00CD6516" w:rsidRPr="00E33B85" w:rsidRDefault="00CD6516" w:rsidP="00CD65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A1C359" w14:textId="77777777" w:rsidR="00CD6516" w:rsidRPr="00253C68" w:rsidRDefault="00CD6516" w:rsidP="00CD65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E0A93">
        <w:rPr>
          <w:rFonts w:ascii="Arial" w:eastAsia="Times New Roman" w:hAnsi="Arial" w:cs="Arial"/>
          <w:bCs/>
          <w:color w:val="000000"/>
          <w:sz w:val="24"/>
          <w:szCs w:val="24"/>
        </w:rPr>
        <w:t>TABLEAU 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253C68">
        <w:rPr>
          <w:rFonts w:ascii="Arial" w:eastAsia="Times New Roman" w:hAnsi="Arial" w:cs="Arial"/>
          <w:b/>
          <w:bCs/>
          <w:color w:val="000000"/>
          <w:sz w:val="24"/>
          <w:szCs w:val="24"/>
        </w:rPr>
        <w:t>France métropolitaine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  <w:gridCol w:w="1602"/>
        <w:gridCol w:w="2770"/>
        <w:gridCol w:w="2107"/>
        <w:gridCol w:w="1619"/>
      </w:tblGrid>
      <w:tr w:rsidR="00CD6516" w:rsidRPr="00253C68" w14:paraId="7EBD4424" w14:textId="77777777" w:rsidTr="00877CD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00B25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Situation familiale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84DCE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53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âge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D96A0" w14:textId="77777777" w:rsidR="00CD6516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53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revenus</w:t>
            </w:r>
            <w:proofErr w:type="gramEnd"/>
            <w:r w:rsidRPr="00253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perçus au cours </w:t>
            </w:r>
          </w:p>
          <w:p w14:paraId="33E85A35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53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des</w:t>
            </w:r>
            <w:proofErr w:type="gramEnd"/>
            <w:r w:rsidRPr="00253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3 derniers mois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9742C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53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montant</w:t>
            </w:r>
            <w:proofErr w:type="gramEnd"/>
            <w:r w:rsidRPr="00253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du RSA</w:t>
            </w:r>
          </w:p>
          <w:p w14:paraId="784AC2C7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53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</w:t>
            </w:r>
            <w:proofErr w:type="gramEnd"/>
            <w:r w:rsidRPr="00253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euros par mois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F43CD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SMIC net</w:t>
            </w:r>
          </w:p>
          <w:p w14:paraId="357904E3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53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à</w:t>
            </w:r>
            <w:proofErr w:type="gramEnd"/>
            <w:r w:rsidRPr="00253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temps plein</w:t>
            </w:r>
          </w:p>
        </w:tc>
      </w:tr>
      <w:tr w:rsidR="00CD6516" w:rsidRPr="00253C68" w14:paraId="72046C09" w14:textId="77777777" w:rsidTr="00877CD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C0473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personne</w:t>
            </w:r>
            <w:proofErr w:type="gramEnd"/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seule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394DC" w14:textId="77777777" w:rsidR="00CD6516" w:rsidRPr="004C75E7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75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18-25 ans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2270AC" w14:textId="77777777" w:rsidR="00CD6516" w:rsidRPr="00253C68" w:rsidRDefault="00CD6516" w:rsidP="00877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0 €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94B88" w14:textId="77777777" w:rsidR="00CD6516" w:rsidRPr="00253C68" w:rsidRDefault="00CD6516" w:rsidP="00877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b/>
                <w:bCs/>
                <w:color w:val="1C4587"/>
                <w:sz w:val="24"/>
                <w:szCs w:val="24"/>
              </w:rPr>
              <w:t>0 €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E35A1B" w14:textId="77777777" w:rsidR="00CD6516" w:rsidRPr="00547590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7590">
              <w:rPr>
                <w:rFonts w:ascii="Arial" w:eastAsia="Times New Roman" w:hAnsi="Arial" w:cs="Arial"/>
                <w:bCs/>
                <w:sz w:val="24"/>
                <w:szCs w:val="24"/>
              </w:rPr>
              <w:t>1 170,69 €</w:t>
            </w:r>
          </w:p>
        </w:tc>
      </w:tr>
      <w:tr w:rsidR="00CD6516" w:rsidRPr="00253C68" w14:paraId="261D9137" w14:textId="77777777" w:rsidTr="00877CD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1983F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personne</w:t>
            </w:r>
            <w:proofErr w:type="gramEnd"/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seule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A6FD7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plus</w:t>
            </w:r>
            <w:proofErr w:type="gramEnd"/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25 ans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18BD4" w14:textId="77777777" w:rsidR="00CD6516" w:rsidRPr="00253C68" w:rsidRDefault="00CD6516" w:rsidP="00877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0 €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E469D" w14:textId="77777777" w:rsidR="00CD6516" w:rsidRPr="00253C68" w:rsidRDefault="00CD6516" w:rsidP="00877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b/>
                <w:bCs/>
                <w:color w:val="1C4587"/>
                <w:sz w:val="24"/>
                <w:szCs w:val="24"/>
              </w:rPr>
              <w:t>545,48 €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7E5F3" w14:textId="77777777" w:rsidR="00CD6516" w:rsidRPr="00547590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7590">
              <w:rPr>
                <w:rFonts w:ascii="Arial" w:eastAsia="Times New Roman" w:hAnsi="Arial" w:cs="Arial"/>
                <w:bCs/>
                <w:sz w:val="24"/>
                <w:szCs w:val="24"/>
              </w:rPr>
              <w:t>1 170,69 €</w:t>
            </w:r>
          </w:p>
        </w:tc>
      </w:tr>
      <w:tr w:rsidR="00CD6516" w:rsidRPr="00253C68" w14:paraId="74165034" w14:textId="77777777" w:rsidTr="00877CD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8C139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couple</w:t>
            </w:r>
            <w:proofErr w:type="gramEnd"/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avec 2 enfants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9842C" w14:textId="77777777" w:rsidR="00CD6516" w:rsidRPr="004C75E7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C75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18-25 ans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04501" w14:textId="77777777" w:rsidR="00CD6516" w:rsidRPr="00253C68" w:rsidRDefault="00CD6516" w:rsidP="00877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0 €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419F8" w14:textId="77777777" w:rsidR="00CD6516" w:rsidRPr="00253C68" w:rsidRDefault="00CD6516" w:rsidP="00877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_Hlk517086830"/>
            <w:r w:rsidRPr="00253C68">
              <w:rPr>
                <w:rFonts w:ascii="Arial" w:eastAsia="Times New Roman" w:hAnsi="Arial" w:cs="Arial"/>
                <w:b/>
                <w:bCs/>
                <w:color w:val="1C4587"/>
                <w:sz w:val="24"/>
                <w:szCs w:val="24"/>
              </w:rPr>
              <w:t>1 145,50 €</w:t>
            </w:r>
            <w:bookmarkEnd w:id="1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53170" w14:textId="77777777" w:rsidR="00CD6516" w:rsidRPr="00547590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7590">
              <w:rPr>
                <w:rFonts w:ascii="Arial" w:eastAsia="Times New Roman" w:hAnsi="Arial" w:cs="Arial"/>
                <w:bCs/>
                <w:sz w:val="24"/>
                <w:szCs w:val="24"/>
              </w:rPr>
              <w:t>1 170,69 €</w:t>
            </w:r>
          </w:p>
        </w:tc>
      </w:tr>
      <w:tr w:rsidR="00CD6516" w:rsidRPr="00253C68" w14:paraId="49E5BBD0" w14:textId="77777777" w:rsidTr="00877CD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FD5C7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couple</w:t>
            </w:r>
            <w:proofErr w:type="gramEnd"/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avec 2 enfants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8E292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plus</w:t>
            </w:r>
            <w:proofErr w:type="gramEnd"/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25 ans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8EC7A" w14:textId="77777777" w:rsidR="00CD6516" w:rsidRPr="00253C68" w:rsidRDefault="00CD6516" w:rsidP="00877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504AB" w14:textId="77777777" w:rsidR="00CD6516" w:rsidRPr="00253C68" w:rsidRDefault="00CD6516" w:rsidP="00877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b/>
                <w:bCs/>
                <w:color w:val="1C4587"/>
                <w:sz w:val="24"/>
                <w:szCs w:val="24"/>
              </w:rPr>
              <w:t>1 145,50 €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11A2B" w14:textId="77777777" w:rsidR="00CD6516" w:rsidRPr="00547590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7590">
              <w:rPr>
                <w:rFonts w:ascii="Arial" w:eastAsia="Times New Roman" w:hAnsi="Arial" w:cs="Arial"/>
                <w:bCs/>
                <w:sz w:val="24"/>
                <w:szCs w:val="24"/>
              </w:rPr>
              <w:t>1 170,69 €</w:t>
            </w:r>
          </w:p>
        </w:tc>
      </w:tr>
    </w:tbl>
    <w:p w14:paraId="0D62EC63" w14:textId="77777777" w:rsidR="00CD6516" w:rsidRPr="00E33B85" w:rsidRDefault="00CD6516" w:rsidP="00CD65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1352EE" w14:textId="77777777" w:rsidR="00CD6516" w:rsidRPr="003D5A66" w:rsidRDefault="00CD6516" w:rsidP="00CD651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D5A6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Synthèse </w:t>
      </w:r>
    </w:p>
    <w:p w14:paraId="2B613A72" w14:textId="77777777" w:rsidR="00CD6516" w:rsidRPr="00E33B85" w:rsidRDefault="00CD6516" w:rsidP="00CD65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Le </w:t>
      </w:r>
      <w:r w:rsidRPr="00253C68">
        <w:rPr>
          <w:rFonts w:ascii="Arial" w:eastAsia="Times New Roman" w:hAnsi="Arial" w:cs="Arial"/>
          <w:b/>
          <w:bCs/>
          <w:color w:val="1C4587"/>
          <w:sz w:val="24"/>
          <w:szCs w:val="24"/>
        </w:rPr>
        <w:t>revenu de solidarité active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(RSA) permet aux personnes sans </w:t>
      </w:r>
      <w:r w:rsidRPr="00253C68">
        <w:rPr>
          <w:rFonts w:ascii="Arial" w:eastAsia="Times New Roman" w:hAnsi="Arial" w:cs="Arial"/>
          <w:b/>
          <w:bCs/>
          <w:color w:val="1C4587"/>
          <w:sz w:val="24"/>
          <w:szCs w:val="24"/>
        </w:rPr>
        <w:t>ressources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de percevoir un revenu </w:t>
      </w:r>
      <w:r w:rsidRPr="00253C68">
        <w:rPr>
          <w:rFonts w:ascii="Arial" w:eastAsia="Times New Roman" w:hAnsi="Arial" w:cs="Arial"/>
          <w:b/>
          <w:bCs/>
          <w:color w:val="1C4587"/>
          <w:sz w:val="24"/>
          <w:szCs w:val="24"/>
        </w:rPr>
        <w:t>minimum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variable selon la composition du foyer. </w:t>
      </w:r>
      <w:r>
        <w:rPr>
          <w:rFonts w:ascii="Arial" w:eastAsia="Times New Roman" w:hAnsi="Arial" w:cs="Arial"/>
          <w:sz w:val="24"/>
          <w:szCs w:val="24"/>
        </w:rPr>
        <w:t xml:space="preserve">Le RSA pour une personne seule correspond à </w:t>
      </w:r>
      <w:r w:rsidRPr="003D5A66">
        <w:rPr>
          <w:rFonts w:ascii="Arial" w:eastAsia="Times New Roman" w:hAnsi="Arial" w:cs="Arial"/>
          <w:b/>
          <w:color w:val="2F5496" w:themeColor="accent1" w:themeShade="BF"/>
          <w:sz w:val="24"/>
          <w:szCs w:val="24"/>
        </w:rPr>
        <w:t>46</w:t>
      </w:r>
      <w:r>
        <w:rPr>
          <w:rFonts w:ascii="Arial" w:eastAsia="Times New Roman" w:hAnsi="Arial" w:cs="Arial"/>
          <w:sz w:val="24"/>
          <w:szCs w:val="24"/>
        </w:rPr>
        <w:t xml:space="preserve"> % du SMIC à temps plein. Le RSA pour un couple avec deux enfants représente </w:t>
      </w:r>
      <w:r w:rsidRPr="003D5A66">
        <w:rPr>
          <w:rFonts w:ascii="Arial" w:eastAsia="Times New Roman" w:hAnsi="Arial" w:cs="Arial"/>
          <w:b/>
          <w:color w:val="2F5496" w:themeColor="accent1" w:themeShade="BF"/>
          <w:sz w:val="24"/>
          <w:szCs w:val="24"/>
        </w:rPr>
        <w:t>98</w:t>
      </w:r>
      <w:r w:rsidRPr="003D5A66">
        <w:rPr>
          <w:rFonts w:ascii="Arial" w:eastAsia="Times New Roman" w:hAnsi="Arial" w:cs="Arial"/>
          <w:b/>
          <w:color w:val="4472C4" w:themeColor="accent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% du SMIC à temps plein.</w:t>
      </w:r>
    </w:p>
    <w:p w14:paraId="4C0BF3EA" w14:textId="77777777" w:rsidR="00CD6516" w:rsidRDefault="00CD6516" w:rsidP="00CD6516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Pour percevoir le RSA, il faut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ou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avoir </w:t>
      </w:r>
      <w:r w:rsidRPr="00253C68">
        <w:rPr>
          <w:rFonts w:ascii="Arial" w:eastAsia="Times New Roman" w:hAnsi="Arial" w:cs="Arial"/>
          <w:b/>
          <w:bCs/>
          <w:color w:val="1C4587"/>
          <w:sz w:val="24"/>
          <w:szCs w:val="24"/>
        </w:rPr>
        <w:t>plus de 25 ans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ou des </w:t>
      </w:r>
      <w:r w:rsidRPr="00253C68">
        <w:rPr>
          <w:rFonts w:ascii="Arial" w:eastAsia="Times New Roman" w:hAnsi="Arial" w:cs="Arial"/>
          <w:b/>
          <w:bCs/>
          <w:color w:val="1C4587"/>
          <w:sz w:val="24"/>
          <w:szCs w:val="24"/>
        </w:rPr>
        <w:t>enfants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ou avoir exercé une activité professionnelle d’au moins 24 mois à temps plein durant le 36 derniers mois.</w:t>
      </w:r>
    </w:p>
    <w:p w14:paraId="0199434F" w14:textId="77777777" w:rsidR="00CD6516" w:rsidRDefault="00CD6516" w:rsidP="00CD6516">
      <w:pPr>
        <w:spacing w:after="0" w:line="240" w:lineRule="auto"/>
        <w:rPr>
          <w:rFonts w:ascii="Arial" w:eastAsia="Times New Roman" w:hAnsi="Arial" w:cs="Arial"/>
          <w:b/>
          <w:bCs/>
          <w:color w:val="1C4587"/>
          <w:sz w:val="24"/>
          <w:szCs w:val="24"/>
        </w:rPr>
      </w:pPr>
    </w:p>
    <w:p w14:paraId="6FB7E55E" w14:textId="77777777" w:rsidR="00CD6516" w:rsidRPr="00253C68" w:rsidRDefault="00CD6516" w:rsidP="00CD6516">
      <w:pPr>
        <w:spacing w:after="0" w:line="240" w:lineRule="auto"/>
        <w:rPr>
          <w:rFonts w:ascii="Arial" w:eastAsia="Times New Roman" w:hAnsi="Arial" w:cs="Arial"/>
          <w:b/>
          <w:bCs/>
          <w:color w:val="1C4587"/>
          <w:sz w:val="24"/>
          <w:szCs w:val="24"/>
        </w:rPr>
      </w:pPr>
    </w:p>
    <w:p w14:paraId="7CE745C6" w14:textId="77777777" w:rsidR="00CD6516" w:rsidRDefault="00CD6516" w:rsidP="00CD65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F6CC79F" w14:textId="77777777" w:rsidR="00CD6516" w:rsidRDefault="00CD6516" w:rsidP="00CD65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B3300FF" w14:textId="77777777" w:rsidR="00CD6516" w:rsidRDefault="00CD6516" w:rsidP="00CD65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EB9EF23" w14:textId="77777777" w:rsidR="00CD6516" w:rsidRDefault="00CD6516" w:rsidP="00CD65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E17C38C" w14:textId="77777777" w:rsidR="00CD6516" w:rsidRDefault="00CD6516" w:rsidP="00CD65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0B57D51" w14:textId="77777777" w:rsidR="00CD6516" w:rsidRDefault="00CD6516" w:rsidP="00CD65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D9573C1" w14:textId="77777777" w:rsidR="00CD6516" w:rsidRDefault="00CD6516" w:rsidP="00CD65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9867919" w14:textId="77777777" w:rsidR="00CD6516" w:rsidRDefault="00CD6516" w:rsidP="00CD65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6E08095" w14:textId="77777777" w:rsidR="00CD6516" w:rsidRDefault="00CD6516" w:rsidP="00CD65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DB1BF6E" w14:textId="77777777" w:rsidR="00CD6516" w:rsidRDefault="00CD6516" w:rsidP="00CD65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70996A2" w14:textId="77777777" w:rsidR="00CD6516" w:rsidRDefault="00CD6516" w:rsidP="00CD6516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br w:type="page"/>
      </w:r>
    </w:p>
    <w:p w14:paraId="55E49D1E" w14:textId="77777777" w:rsidR="00CD6516" w:rsidRPr="00253C68" w:rsidRDefault="00CD6516" w:rsidP="00CD65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53C6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Exercice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2- RSA et Prime d’activité</w:t>
      </w:r>
    </w:p>
    <w:p w14:paraId="3E6C60B0" w14:textId="77777777" w:rsidR="00CD6516" w:rsidRPr="00253C68" w:rsidRDefault="00CD6516" w:rsidP="00CD65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53C68">
        <w:rPr>
          <w:rFonts w:ascii="Arial" w:eastAsia="Times New Roman" w:hAnsi="Arial" w:cs="Arial"/>
          <w:color w:val="000000"/>
          <w:sz w:val="24"/>
          <w:szCs w:val="24"/>
        </w:rPr>
        <w:t xml:space="preserve">A l’aide du </w:t>
      </w:r>
      <w:proofErr w:type="gramStart"/>
      <w:r w:rsidRPr="00253C68">
        <w:rPr>
          <w:rFonts w:ascii="Arial" w:eastAsia="Times New Roman" w:hAnsi="Arial" w:cs="Arial"/>
          <w:color w:val="000000"/>
          <w:sz w:val="24"/>
          <w:szCs w:val="24"/>
        </w:rPr>
        <w:t>simulateur  de</w:t>
      </w:r>
      <w:proofErr w:type="gramEnd"/>
      <w:r w:rsidRPr="00253C68">
        <w:rPr>
          <w:rFonts w:ascii="Arial" w:eastAsia="Times New Roman" w:hAnsi="Arial" w:cs="Arial"/>
          <w:color w:val="000000"/>
          <w:sz w:val="24"/>
          <w:szCs w:val="24"/>
        </w:rPr>
        <w:t xml:space="preserve"> la CAF, complétez le tableau ci-dessous, tous les ménages résident en France métropolitaine :  </w:t>
      </w:r>
      <w:hyperlink r:id="rId5" w:history="1">
        <w:r w:rsidRPr="00253C68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 xml:space="preserve">simulateur RSA </w:t>
        </w:r>
      </w:hyperlink>
    </w:p>
    <w:p w14:paraId="5EC62324" w14:textId="77777777" w:rsidR="00CD6516" w:rsidRPr="00253C68" w:rsidRDefault="00CD6516" w:rsidP="00CD65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53C68">
        <w:rPr>
          <w:rFonts w:ascii="Arial" w:eastAsia="Times New Roman" w:hAnsi="Arial" w:cs="Arial"/>
          <w:i/>
          <w:iCs/>
          <w:color w:val="000000"/>
          <w:sz w:val="24"/>
          <w:szCs w:val="24"/>
        </w:rPr>
        <w:t>N.B. Pour faciliter l’exercice, on suppose que les ménages ne perçoivent ni allocation logement, chômage ou familiale.</w:t>
      </w:r>
    </w:p>
    <w:p w14:paraId="723F08CC" w14:textId="77777777" w:rsidR="00CD6516" w:rsidRDefault="00CD6516" w:rsidP="00CD65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7416973" w14:textId="77777777" w:rsidR="00CD6516" w:rsidRPr="00253C68" w:rsidRDefault="00CD6516" w:rsidP="00CD65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E0A9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TABLEAU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253C68">
        <w:rPr>
          <w:rFonts w:ascii="Arial" w:eastAsia="Times New Roman" w:hAnsi="Arial" w:cs="Arial"/>
          <w:b/>
          <w:bCs/>
          <w:color w:val="000000"/>
          <w:sz w:val="24"/>
          <w:szCs w:val="24"/>
        </w:rPr>
        <w:t>France métropolitaine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967"/>
        <w:gridCol w:w="1544"/>
        <w:gridCol w:w="1285"/>
        <w:gridCol w:w="1529"/>
        <w:gridCol w:w="1956"/>
        <w:gridCol w:w="1473"/>
      </w:tblGrid>
      <w:tr w:rsidR="00CD6516" w:rsidRPr="00253C68" w14:paraId="3F863704" w14:textId="77777777" w:rsidTr="00877CD9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75DFC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Situation familiale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D541B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53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âge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05531" w14:textId="77777777" w:rsidR="00CD6516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Salaires</w:t>
            </w:r>
          </w:p>
          <w:p w14:paraId="68811A48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53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perçus</w:t>
            </w:r>
            <w:proofErr w:type="gramEnd"/>
            <w:r w:rsidRPr="00253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au cours des 3 derniers mois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A220F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53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montant</w:t>
            </w:r>
            <w:proofErr w:type="gramEnd"/>
            <w:r w:rsidRPr="00253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du RSA</w:t>
            </w:r>
          </w:p>
          <w:p w14:paraId="3A59747D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53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</w:t>
            </w:r>
            <w:proofErr w:type="gramEnd"/>
            <w:r w:rsidRPr="00253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euros par mois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6AD7D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53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montant</w:t>
            </w:r>
            <w:proofErr w:type="gramEnd"/>
            <w:r w:rsidRPr="00253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de la prime d’activité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A523B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53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revenu</w:t>
            </w:r>
            <w:proofErr w:type="gramEnd"/>
            <w:r w:rsidRPr="00253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total par mois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(salaires + RSA+ prime d’activité)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C14F4B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53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écart</w:t>
            </w:r>
            <w:proofErr w:type="gramEnd"/>
            <w:r w:rsidRPr="00253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par rapport au SMIC net</w:t>
            </w:r>
          </w:p>
          <w:p w14:paraId="290BAA04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53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à</w:t>
            </w:r>
            <w:proofErr w:type="gramEnd"/>
            <w:r w:rsidRPr="00253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temps plein</w:t>
            </w:r>
          </w:p>
        </w:tc>
      </w:tr>
      <w:tr w:rsidR="00CD6516" w:rsidRPr="00253C68" w14:paraId="6139F0C1" w14:textId="77777777" w:rsidTr="00877CD9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96CF2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personne</w:t>
            </w:r>
            <w:proofErr w:type="gramEnd"/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seule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5473E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18-25 ans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1B12BB" w14:textId="77777777" w:rsidR="00CD6516" w:rsidRPr="00253C68" w:rsidRDefault="00CD6516" w:rsidP="00877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585,34 €/mois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A577D" w14:textId="77777777" w:rsidR="00CD6516" w:rsidRPr="00253C68" w:rsidRDefault="00CD6516" w:rsidP="00877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b/>
                <w:bCs/>
                <w:color w:val="1C4587"/>
                <w:sz w:val="24"/>
                <w:szCs w:val="24"/>
              </w:rPr>
              <w:t>0 €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B4229" w14:textId="77777777" w:rsidR="00CD6516" w:rsidRPr="00253C68" w:rsidRDefault="00CD6516" w:rsidP="00877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b/>
                <w:bCs/>
                <w:color w:val="1C4587"/>
                <w:sz w:val="24"/>
                <w:szCs w:val="24"/>
              </w:rPr>
              <w:t>304,18 €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5DA29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b/>
                <w:bCs/>
                <w:color w:val="1C4587"/>
                <w:sz w:val="24"/>
                <w:szCs w:val="24"/>
              </w:rPr>
              <w:t>889,52 €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F4ABC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b/>
                <w:bCs/>
                <w:color w:val="1C4587"/>
                <w:sz w:val="24"/>
                <w:szCs w:val="24"/>
              </w:rPr>
              <w:t>- 281,17 €</w:t>
            </w:r>
          </w:p>
          <w:p w14:paraId="4E02EC8E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b/>
                <w:bCs/>
                <w:color w:val="1C4587"/>
                <w:sz w:val="24"/>
                <w:szCs w:val="24"/>
              </w:rPr>
              <w:t>(- 24 %)</w:t>
            </w:r>
          </w:p>
        </w:tc>
      </w:tr>
      <w:tr w:rsidR="00CD6516" w:rsidRPr="00253C68" w14:paraId="043DB5DB" w14:textId="77777777" w:rsidTr="00877CD9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60EE8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personne</w:t>
            </w:r>
            <w:proofErr w:type="gramEnd"/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seule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6983F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plus</w:t>
            </w:r>
            <w:proofErr w:type="gramEnd"/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25 ans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B8B0B" w14:textId="77777777" w:rsidR="00CD6516" w:rsidRPr="00253C68" w:rsidRDefault="00CD6516" w:rsidP="00877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585,34 €/mois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1FCE4" w14:textId="77777777" w:rsidR="00CD6516" w:rsidRPr="00253C68" w:rsidRDefault="00CD6516" w:rsidP="00877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b/>
                <w:bCs/>
                <w:color w:val="1C4587"/>
                <w:sz w:val="24"/>
                <w:szCs w:val="24"/>
              </w:rPr>
              <w:t>0 €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F6CC8" w14:textId="77777777" w:rsidR="00CD6516" w:rsidRPr="00253C68" w:rsidRDefault="00CD6516" w:rsidP="00877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b/>
                <w:bCs/>
                <w:color w:val="1C4587"/>
                <w:sz w:val="24"/>
                <w:szCs w:val="24"/>
              </w:rPr>
              <w:t>304,18 €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CDFBE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b/>
                <w:bCs/>
                <w:color w:val="1C4587"/>
                <w:sz w:val="24"/>
                <w:szCs w:val="24"/>
              </w:rPr>
              <w:t>889,52 €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04084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_Hlk517086708"/>
            <w:r w:rsidRPr="00253C68">
              <w:rPr>
                <w:rFonts w:ascii="Arial" w:eastAsia="Times New Roman" w:hAnsi="Arial" w:cs="Arial"/>
                <w:b/>
                <w:bCs/>
                <w:color w:val="1C4587"/>
                <w:sz w:val="24"/>
                <w:szCs w:val="24"/>
              </w:rPr>
              <w:t>- 281,17 €</w:t>
            </w:r>
          </w:p>
          <w:bookmarkEnd w:id="2"/>
          <w:p w14:paraId="21C7ACD2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b/>
                <w:bCs/>
                <w:color w:val="1C4587"/>
                <w:sz w:val="24"/>
                <w:szCs w:val="24"/>
              </w:rPr>
              <w:t>(- 24 %)</w:t>
            </w:r>
          </w:p>
        </w:tc>
      </w:tr>
      <w:tr w:rsidR="00CD6516" w:rsidRPr="00253C68" w14:paraId="2BA88EB6" w14:textId="77777777" w:rsidTr="00877CD9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651F3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personne</w:t>
            </w:r>
            <w:proofErr w:type="gramEnd"/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seule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2A461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plus</w:t>
            </w:r>
            <w:proofErr w:type="gramEnd"/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25 ans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8F38F" w14:textId="77777777" w:rsidR="00CD6516" w:rsidRPr="00253C68" w:rsidRDefault="00CD6516" w:rsidP="00877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1 170,69 €/mois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47203" w14:textId="77777777" w:rsidR="00CD6516" w:rsidRPr="00253C68" w:rsidRDefault="00CD6516" w:rsidP="00877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b/>
                <w:bCs/>
                <w:color w:val="1C4587"/>
                <w:sz w:val="24"/>
                <w:szCs w:val="24"/>
              </w:rPr>
              <w:t>0€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6DEB8" w14:textId="77777777" w:rsidR="00CD6516" w:rsidRPr="00253C68" w:rsidRDefault="00CD6516" w:rsidP="00877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b/>
                <w:bCs/>
                <w:color w:val="1C4587"/>
                <w:sz w:val="24"/>
                <w:szCs w:val="24"/>
              </w:rPr>
              <w:t>148,18 €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AF59D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b/>
                <w:bCs/>
                <w:color w:val="1C4587"/>
                <w:sz w:val="24"/>
                <w:szCs w:val="24"/>
              </w:rPr>
              <w:t>1318,87 €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D476C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b/>
                <w:bCs/>
                <w:color w:val="1C4587"/>
                <w:sz w:val="24"/>
                <w:szCs w:val="24"/>
              </w:rPr>
              <w:t>+ 148,18 €</w:t>
            </w:r>
          </w:p>
          <w:p w14:paraId="3A09F92A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b/>
                <w:bCs/>
                <w:color w:val="1C4587"/>
                <w:sz w:val="24"/>
                <w:szCs w:val="24"/>
              </w:rPr>
              <w:t>(+ 12,6%)</w:t>
            </w:r>
          </w:p>
        </w:tc>
      </w:tr>
      <w:tr w:rsidR="00CD6516" w:rsidRPr="00253C68" w14:paraId="317B0E15" w14:textId="77777777" w:rsidTr="00877CD9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79668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couple</w:t>
            </w:r>
            <w:proofErr w:type="gramEnd"/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avec 2 enfants un seul en activité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22020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plus</w:t>
            </w:r>
            <w:proofErr w:type="gramEnd"/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25 ans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72758" w14:textId="77777777" w:rsidR="00CD6516" w:rsidRPr="00253C68" w:rsidRDefault="00CD6516" w:rsidP="00877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585,34 €/mois</w:t>
            </w:r>
          </w:p>
          <w:p w14:paraId="531D2BE4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9AA43" w14:textId="77777777" w:rsidR="00CD6516" w:rsidRPr="00253C68" w:rsidRDefault="00CD6516" w:rsidP="00877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b/>
                <w:bCs/>
                <w:color w:val="1C4587"/>
                <w:sz w:val="24"/>
                <w:szCs w:val="24"/>
              </w:rPr>
              <w:t>560,50 €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59D69" w14:textId="77777777" w:rsidR="00CD6516" w:rsidRPr="00253C68" w:rsidRDefault="00CD6516" w:rsidP="00877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b/>
                <w:bCs/>
                <w:color w:val="1C4587"/>
                <w:sz w:val="24"/>
                <w:szCs w:val="24"/>
              </w:rPr>
              <w:t>362,63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4B383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b/>
                <w:bCs/>
                <w:color w:val="1C4587"/>
                <w:sz w:val="24"/>
                <w:szCs w:val="24"/>
              </w:rPr>
              <w:t>1508,13 €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797C9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b/>
                <w:bCs/>
                <w:color w:val="1C4587"/>
                <w:sz w:val="24"/>
                <w:szCs w:val="24"/>
              </w:rPr>
              <w:t>+ 337,44 €</w:t>
            </w:r>
          </w:p>
          <w:p w14:paraId="0E56C2C7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b/>
                <w:bCs/>
                <w:color w:val="1C4587"/>
                <w:sz w:val="24"/>
                <w:szCs w:val="24"/>
              </w:rPr>
              <w:t>(+28,8%)</w:t>
            </w:r>
          </w:p>
        </w:tc>
      </w:tr>
      <w:tr w:rsidR="00CD6516" w:rsidRPr="00253C68" w14:paraId="009A3259" w14:textId="77777777" w:rsidTr="00877CD9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D80189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couple</w:t>
            </w:r>
            <w:proofErr w:type="gramEnd"/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avec 2 enfants</w:t>
            </w:r>
          </w:p>
          <w:p w14:paraId="71BFD0AA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</w:t>
            </w:r>
            <w:proofErr w:type="gramEnd"/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seul en activité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4F92D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plus</w:t>
            </w:r>
            <w:proofErr w:type="gramEnd"/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25 ans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81115" w14:textId="77777777" w:rsidR="00CD6516" w:rsidRPr="00253C68" w:rsidRDefault="00CD6516" w:rsidP="00877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1 170,69 €/mois</w:t>
            </w:r>
          </w:p>
          <w:p w14:paraId="61443562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0D9E1" w14:textId="77777777" w:rsidR="00CD6516" w:rsidRPr="00253C68" w:rsidRDefault="00CD6516" w:rsidP="00877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b/>
                <w:bCs/>
                <w:color w:val="1C4587"/>
                <w:sz w:val="24"/>
                <w:szCs w:val="24"/>
              </w:rPr>
              <w:t xml:space="preserve">0€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34815" w14:textId="77777777" w:rsidR="00CD6516" w:rsidRPr="00253C68" w:rsidRDefault="00CD6516" w:rsidP="00877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b/>
                <w:bCs/>
                <w:color w:val="1C4587"/>
                <w:sz w:val="24"/>
                <w:szCs w:val="24"/>
              </w:rPr>
              <w:t>724,18 €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A12213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b/>
                <w:bCs/>
                <w:color w:val="1C4587"/>
                <w:sz w:val="24"/>
                <w:szCs w:val="24"/>
              </w:rPr>
              <w:t>1894,87 €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50194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b/>
                <w:bCs/>
                <w:color w:val="1C4587"/>
                <w:sz w:val="24"/>
                <w:szCs w:val="24"/>
              </w:rPr>
              <w:t>+724,87 €</w:t>
            </w:r>
          </w:p>
          <w:p w14:paraId="533A59F7" w14:textId="77777777" w:rsidR="00CD6516" w:rsidRPr="00253C68" w:rsidRDefault="00CD6516" w:rsidP="00877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3C68">
              <w:rPr>
                <w:rFonts w:ascii="Arial" w:eastAsia="Times New Roman" w:hAnsi="Arial" w:cs="Arial"/>
                <w:b/>
                <w:bCs/>
                <w:color w:val="1C4587"/>
                <w:sz w:val="24"/>
                <w:szCs w:val="24"/>
              </w:rPr>
              <w:t>(+61,9%)</w:t>
            </w:r>
          </w:p>
        </w:tc>
      </w:tr>
    </w:tbl>
    <w:p w14:paraId="368A3D1A" w14:textId="77777777" w:rsidR="00CD6516" w:rsidRPr="00E33B85" w:rsidRDefault="00CD6516" w:rsidP="00CD65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56CDD5" w14:textId="77777777" w:rsidR="00CD6516" w:rsidRPr="005B6A61" w:rsidRDefault="00CD6516" w:rsidP="00CD651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B6A6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Synthèse : </w:t>
      </w:r>
    </w:p>
    <w:p w14:paraId="4D23634F" w14:textId="77777777" w:rsidR="00CD6516" w:rsidRPr="00CD6516" w:rsidRDefault="00CD6516" w:rsidP="00CD651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6A61">
        <w:rPr>
          <w:rFonts w:ascii="Arial" w:eastAsia="Times New Roman" w:hAnsi="Arial" w:cs="Arial"/>
          <w:sz w:val="24"/>
          <w:szCs w:val="24"/>
        </w:rPr>
        <w:t>Un actif de moins de 25 ans qui exerce une activité professionnelle rémunérée au SMIC peut percevoir la</w:t>
      </w:r>
      <w:r w:rsidRPr="006102A8">
        <w:rPr>
          <w:rFonts w:ascii="Arial" w:hAnsi="Arial" w:cs="Arial"/>
          <w:b/>
          <w:color w:val="1C4587"/>
          <w:sz w:val="24"/>
          <w:szCs w:val="24"/>
        </w:rPr>
        <w:t xml:space="preserve"> prime d’activité</w:t>
      </w:r>
      <w:r w:rsidRPr="005B6A61">
        <w:rPr>
          <w:rFonts w:ascii="Arial" w:eastAsia="Times New Roman" w:hAnsi="Arial" w:cs="Arial"/>
          <w:sz w:val="24"/>
          <w:szCs w:val="24"/>
        </w:rPr>
        <w:t xml:space="preserve"> ce qui augmente son revenu.  S’il travaille à temps plein cela majore ses revenus de </w:t>
      </w:r>
      <w:r w:rsidRPr="004E3F18">
        <w:rPr>
          <w:rFonts w:ascii="Arial" w:eastAsia="Times New Roman" w:hAnsi="Arial" w:cs="Arial"/>
          <w:b/>
          <w:color w:val="2F5496" w:themeColor="accent1" w:themeShade="BF"/>
          <w:sz w:val="24"/>
          <w:szCs w:val="24"/>
        </w:rPr>
        <w:t>12</w:t>
      </w:r>
      <w:r>
        <w:rPr>
          <w:rFonts w:ascii="Arial" w:eastAsia="Times New Roman" w:hAnsi="Arial" w:cs="Arial"/>
          <w:color w:val="2F5496" w:themeColor="accent1" w:themeShade="BF"/>
          <w:sz w:val="24"/>
          <w:szCs w:val="24"/>
        </w:rPr>
        <w:t xml:space="preserve"> </w:t>
      </w:r>
      <w:r w:rsidRPr="005B6A61">
        <w:rPr>
          <w:rFonts w:ascii="Arial" w:eastAsia="Times New Roman" w:hAnsi="Arial" w:cs="Arial"/>
          <w:sz w:val="24"/>
          <w:szCs w:val="24"/>
        </w:rPr>
        <w:t xml:space="preserve">%.  </w:t>
      </w:r>
      <w:r>
        <w:rPr>
          <w:rFonts w:ascii="Arial" w:eastAsia="Times New Roman" w:hAnsi="Arial" w:cs="Arial"/>
          <w:sz w:val="24"/>
          <w:szCs w:val="24"/>
        </w:rPr>
        <w:t>S</w:t>
      </w:r>
      <w:r w:rsidRPr="005B6A61">
        <w:rPr>
          <w:rFonts w:ascii="Arial" w:eastAsia="Times New Roman" w:hAnsi="Arial" w:cs="Arial"/>
          <w:sz w:val="24"/>
          <w:szCs w:val="24"/>
        </w:rPr>
        <w:t>’il travaille à mi-temps</w:t>
      </w:r>
      <w:r>
        <w:rPr>
          <w:rFonts w:ascii="Arial" w:eastAsia="Times New Roman" w:hAnsi="Arial" w:cs="Arial"/>
          <w:sz w:val="24"/>
          <w:szCs w:val="24"/>
        </w:rPr>
        <w:t xml:space="preserve">, son revenu </w:t>
      </w:r>
      <w:r w:rsidRPr="005B6A61">
        <w:rPr>
          <w:rFonts w:ascii="Arial" w:eastAsia="Times New Roman" w:hAnsi="Arial" w:cs="Arial"/>
          <w:sz w:val="24"/>
          <w:szCs w:val="24"/>
        </w:rPr>
        <w:t>reste inférieur</w:t>
      </w:r>
      <w:r>
        <w:rPr>
          <w:rFonts w:ascii="Arial" w:eastAsia="Times New Roman" w:hAnsi="Arial" w:cs="Arial"/>
          <w:sz w:val="24"/>
          <w:szCs w:val="24"/>
        </w:rPr>
        <w:t xml:space="preserve"> de </w:t>
      </w:r>
      <w:r w:rsidRPr="00253C68">
        <w:rPr>
          <w:rFonts w:ascii="Arial" w:eastAsia="Times New Roman" w:hAnsi="Arial" w:cs="Arial"/>
          <w:b/>
          <w:bCs/>
          <w:color w:val="1C4587"/>
          <w:sz w:val="24"/>
          <w:szCs w:val="24"/>
        </w:rPr>
        <w:t>281,17</w:t>
      </w:r>
      <w:r>
        <w:rPr>
          <w:rFonts w:ascii="Arial" w:eastAsia="Times New Roman" w:hAnsi="Arial" w:cs="Arial"/>
          <w:sz w:val="24"/>
          <w:szCs w:val="24"/>
        </w:rPr>
        <w:t xml:space="preserve"> €</w:t>
      </w:r>
      <w:r w:rsidRPr="005B6A61">
        <w:rPr>
          <w:rFonts w:ascii="Arial" w:eastAsia="Times New Roman" w:hAnsi="Arial" w:cs="Arial"/>
          <w:sz w:val="24"/>
          <w:szCs w:val="24"/>
        </w:rPr>
        <w:t xml:space="preserve"> au SMIC à temps-plein</w:t>
      </w:r>
      <w:r>
        <w:rPr>
          <w:rFonts w:ascii="Arial" w:eastAsia="Times New Roman" w:hAnsi="Arial" w:cs="Arial"/>
          <w:sz w:val="24"/>
          <w:szCs w:val="24"/>
        </w:rPr>
        <w:t xml:space="preserve">, soit - </w:t>
      </w:r>
      <w:r w:rsidRPr="004E3F18">
        <w:rPr>
          <w:rFonts w:ascii="Arial" w:eastAsia="Times New Roman" w:hAnsi="Arial" w:cs="Arial"/>
          <w:b/>
          <w:color w:val="2F5496" w:themeColor="accent1" w:themeShade="BF"/>
          <w:sz w:val="24"/>
          <w:szCs w:val="24"/>
        </w:rPr>
        <w:t>24</w:t>
      </w:r>
      <w:r>
        <w:rPr>
          <w:rFonts w:ascii="Arial" w:eastAsia="Times New Roman" w:hAnsi="Arial" w:cs="Arial"/>
          <w:sz w:val="24"/>
          <w:szCs w:val="24"/>
        </w:rPr>
        <w:t xml:space="preserve">%. </w:t>
      </w:r>
      <w:r w:rsidRPr="005B6A61">
        <w:rPr>
          <w:rFonts w:ascii="Arial" w:hAnsi="Arial" w:cs="Arial"/>
          <w:sz w:val="24"/>
          <w:szCs w:val="24"/>
        </w:rPr>
        <w:t xml:space="preserve">Un couple avec 2 enfants sans activité professionnelle peut percevoir </w:t>
      </w:r>
      <w:r w:rsidRPr="00253C68">
        <w:rPr>
          <w:rFonts w:ascii="Arial" w:eastAsia="Times New Roman" w:hAnsi="Arial" w:cs="Arial"/>
          <w:b/>
          <w:bCs/>
          <w:color w:val="1C4587"/>
          <w:sz w:val="24"/>
          <w:szCs w:val="24"/>
        </w:rPr>
        <w:t xml:space="preserve">1 145,50 </w:t>
      </w:r>
      <w:proofErr w:type="gramStart"/>
      <w:r w:rsidRPr="005B6A61">
        <w:rPr>
          <w:rFonts w:ascii="Arial" w:hAnsi="Arial" w:cs="Arial"/>
          <w:sz w:val="24"/>
          <w:szCs w:val="24"/>
        </w:rPr>
        <w:t>€  de</w:t>
      </w:r>
      <w:proofErr w:type="gramEnd"/>
      <w:r w:rsidRPr="005B6A61">
        <w:rPr>
          <w:rFonts w:ascii="Arial" w:hAnsi="Arial" w:cs="Arial"/>
          <w:sz w:val="24"/>
          <w:szCs w:val="24"/>
        </w:rPr>
        <w:t xml:space="preserve"> RSA par mois (tableau 1), soit </w:t>
      </w:r>
      <w:r>
        <w:rPr>
          <w:rFonts w:ascii="Arial" w:hAnsi="Arial" w:cs="Arial"/>
          <w:b/>
          <w:color w:val="1C4587"/>
          <w:sz w:val="24"/>
          <w:szCs w:val="24"/>
        </w:rPr>
        <w:t>362,63</w:t>
      </w:r>
      <w:r w:rsidRPr="005B6A61">
        <w:rPr>
          <w:rFonts w:ascii="Arial" w:hAnsi="Arial" w:cs="Arial"/>
          <w:sz w:val="24"/>
          <w:szCs w:val="24"/>
        </w:rPr>
        <w:t xml:space="preserve"> € de moins que lorsqu’un des deux travaille à mi-temps et </w:t>
      </w:r>
      <w:r>
        <w:rPr>
          <w:rFonts w:ascii="Arial" w:hAnsi="Arial" w:cs="Arial"/>
          <w:b/>
          <w:color w:val="1C4587"/>
          <w:sz w:val="24"/>
          <w:szCs w:val="24"/>
        </w:rPr>
        <w:t xml:space="preserve">749,37€ </w:t>
      </w:r>
      <w:r>
        <w:rPr>
          <w:rFonts w:ascii="Arial" w:hAnsi="Arial" w:cs="Arial"/>
          <w:sz w:val="24"/>
          <w:szCs w:val="24"/>
        </w:rPr>
        <w:t xml:space="preserve"> </w:t>
      </w:r>
      <w:r w:rsidRPr="005B6A61">
        <w:rPr>
          <w:rFonts w:ascii="Arial" w:hAnsi="Arial" w:cs="Arial"/>
          <w:sz w:val="24"/>
          <w:szCs w:val="24"/>
        </w:rPr>
        <w:t>€ de moins lorsqu’un membre du couple travaille à temps plein (tableau 2)</w:t>
      </w:r>
      <w:r>
        <w:rPr>
          <w:rFonts w:ascii="Arial" w:hAnsi="Arial" w:cs="Arial"/>
          <w:sz w:val="24"/>
          <w:szCs w:val="24"/>
        </w:rPr>
        <w:t>.. L’absence d’activité professionnelle ne permet pas de percevoir un revenu supérieur à celui des ménages avec un actif occupé.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prime d’activité encourage l’activité professionnelle même rémunérée au SMIC.</w:t>
      </w:r>
    </w:p>
    <w:p w14:paraId="61A59C26" w14:textId="77777777" w:rsidR="00797AB3" w:rsidRPr="00CD6516" w:rsidRDefault="00797AB3">
      <w:pPr>
        <w:rPr>
          <w:rFonts w:ascii="Arial" w:eastAsia="Times New Roman" w:hAnsi="Arial" w:cs="Arial"/>
          <w:sz w:val="24"/>
          <w:szCs w:val="24"/>
        </w:rPr>
      </w:pPr>
    </w:p>
    <w:sectPr w:rsidR="00797AB3" w:rsidRPr="00CD6516" w:rsidSect="007B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16"/>
    <w:rsid w:val="006305BD"/>
    <w:rsid w:val="00797AB3"/>
    <w:rsid w:val="009A4984"/>
    <w:rsid w:val="00CD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6568"/>
  <w15:chartTrackingRefBased/>
  <w15:docId w15:val="{4B31FF53-D73A-4BE0-A805-AB32C458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5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f.fr/allocataires/mes-services-en-ligne/estimer-vos-droits/simulation-rsa" TargetMode="External"/><Relationship Id="rId4" Type="http://schemas.openxmlformats.org/officeDocument/2006/relationships/hyperlink" Target="http://www.caf.fr/allocataires/mes-services-en-ligne/estimer-vos-droits/simulation-rs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salvert</dc:creator>
  <cp:keywords/>
  <dc:description/>
  <cp:lastModifiedBy>CHEYNET Pascal</cp:lastModifiedBy>
  <cp:revision>2</cp:revision>
  <dcterms:created xsi:type="dcterms:W3CDTF">2018-07-08T15:28:00Z</dcterms:created>
  <dcterms:modified xsi:type="dcterms:W3CDTF">2018-07-08T15:28:00Z</dcterms:modified>
</cp:coreProperties>
</file>