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3AF8" w14:textId="4E0CE976" w:rsidR="00D73266" w:rsidRDefault="004E0668" w:rsidP="0036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Utiliser une IA conversationnelle pour réaliser votre grand oral</w:t>
      </w:r>
    </w:p>
    <w:p w14:paraId="60653BA4" w14:textId="062530E0" w:rsidR="004E0668" w:rsidRPr="00EB7A2E" w:rsidRDefault="004E0668" w:rsidP="0036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Éléments de guidage</w:t>
      </w:r>
    </w:p>
    <w:p w14:paraId="12EF4522" w14:textId="77777777" w:rsidR="0036267F" w:rsidRPr="004E0668" w:rsidRDefault="00295962" w:rsidP="0036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E0668">
        <w:t>Pour les élèves qui souhaitent mobiliser Chat</w:t>
      </w:r>
      <w:r w:rsidR="00402B3D" w:rsidRPr="004E0668">
        <w:t xml:space="preserve"> </w:t>
      </w:r>
      <w:r w:rsidRPr="004E0668">
        <w:t>GPT : comment en tirer profit et ne pas tomber dans le piège de l’uniformisation</w:t>
      </w:r>
      <w:r w:rsidR="0036267F" w:rsidRPr="004E0668">
        <w:t xml:space="preserve"> </w:t>
      </w:r>
    </w:p>
    <w:p w14:paraId="2E2D057F" w14:textId="23479C55" w:rsidR="00647F8F" w:rsidRDefault="00647F8F" w:rsidP="009432B4">
      <w:pPr>
        <w:jc w:val="center"/>
      </w:pPr>
    </w:p>
    <w:p w14:paraId="2870DDE5" w14:textId="0EB67507" w:rsidR="00E23C00" w:rsidRDefault="003A6AEE" w:rsidP="00E23C00">
      <w:pPr>
        <w:jc w:val="center"/>
        <w:rPr>
          <w:b/>
          <w:bCs/>
          <w:sz w:val="28"/>
          <w:szCs w:val="28"/>
        </w:rPr>
      </w:pPr>
      <w:r w:rsidRPr="00E23C00">
        <w:rPr>
          <w:b/>
          <w:bCs/>
          <w:sz w:val="28"/>
          <w:szCs w:val="28"/>
        </w:rPr>
        <w:t xml:space="preserve">Ce qu’il faut savoir </w:t>
      </w:r>
      <w:r w:rsidR="004E0668">
        <w:rPr>
          <w:b/>
          <w:bCs/>
          <w:sz w:val="28"/>
          <w:szCs w:val="28"/>
        </w:rPr>
        <w:t>AVANT</w:t>
      </w:r>
      <w:r w:rsidRPr="00E23C00">
        <w:rPr>
          <w:b/>
          <w:bCs/>
          <w:sz w:val="28"/>
          <w:szCs w:val="28"/>
        </w:rPr>
        <w:t xml:space="preserve"> de lancer chat GPT</w:t>
      </w:r>
      <w:r w:rsidR="00FF1C9C">
        <w:rPr>
          <w:b/>
          <w:bCs/>
          <w:sz w:val="28"/>
          <w:szCs w:val="28"/>
        </w:rPr>
        <w:t xml:space="preserve"> (ou Copilot)</w:t>
      </w:r>
    </w:p>
    <w:p w14:paraId="0D4522A7" w14:textId="79A269CD" w:rsidR="003A6AEE" w:rsidRDefault="003A6AEE" w:rsidP="003A6AEE">
      <w:pPr>
        <w:jc w:val="both"/>
      </w:pPr>
      <w:r>
        <w:t xml:space="preserve">Il s’agit </w:t>
      </w:r>
      <w:r w:rsidRPr="003A6AEE">
        <w:rPr>
          <w:b/>
          <w:bCs/>
        </w:rPr>
        <w:t>d’un</w:t>
      </w:r>
      <w:r>
        <w:rPr>
          <w:b/>
          <w:bCs/>
        </w:rPr>
        <w:t xml:space="preserve">e IA </w:t>
      </w:r>
      <w:r w:rsidRPr="003A6AEE">
        <w:rPr>
          <w:b/>
          <w:bCs/>
        </w:rPr>
        <w:t>conversationnel</w:t>
      </w:r>
      <w:r>
        <w:rPr>
          <w:b/>
          <w:bCs/>
        </w:rPr>
        <w:t>le</w:t>
      </w:r>
      <w:r>
        <w:t xml:space="preserve">, comme son nom l’indique : </w:t>
      </w:r>
      <w:r w:rsidRPr="003A6AEE">
        <w:rPr>
          <w:i/>
          <w:iCs/>
        </w:rPr>
        <w:t>chat</w:t>
      </w:r>
      <w:r>
        <w:t xml:space="preserve"> = discussion en ligne, GPT = </w:t>
      </w:r>
      <w:proofErr w:type="spellStart"/>
      <w:r w:rsidRPr="003A6AEE">
        <w:rPr>
          <w:i/>
          <w:iCs/>
        </w:rPr>
        <w:t>Generative</w:t>
      </w:r>
      <w:proofErr w:type="spellEnd"/>
      <w:r w:rsidRPr="003A6AEE">
        <w:rPr>
          <w:i/>
          <w:iCs/>
        </w:rPr>
        <w:t xml:space="preserve"> </w:t>
      </w:r>
      <w:proofErr w:type="spellStart"/>
      <w:r w:rsidRPr="003A6AEE">
        <w:rPr>
          <w:i/>
          <w:iCs/>
        </w:rPr>
        <w:t>pretrained</w:t>
      </w:r>
      <w:proofErr w:type="spellEnd"/>
      <w:r w:rsidRPr="003A6AEE">
        <w:rPr>
          <w:i/>
          <w:iCs/>
        </w:rPr>
        <w:t xml:space="preserve"> transformer</w:t>
      </w:r>
      <w:r>
        <w:t xml:space="preserve">.  Cela signifie que pour en tirer le meilleur parti, il faut </w:t>
      </w:r>
      <w:r w:rsidRPr="003A6AEE">
        <w:rPr>
          <w:b/>
          <w:bCs/>
          <w:u w:val="single"/>
        </w:rPr>
        <w:t>interagir</w:t>
      </w:r>
      <w:r>
        <w:t xml:space="preserve"> avec l’IA. Il s’agit</w:t>
      </w:r>
      <w:r w:rsidR="00E23C00">
        <w:t>,</w:t>
      </w:r>
      <w:r>
        <w:t xml:space="preserve"> par questions simples et successives, d’exprimer des besoins, que l’on enrichit progressivement grâce aux réponses et corrections apportées par l’IA. </w:t>
      </w:r>
      <w:r w:rsidRPr="00E23C00">
        <w:rPr>
          <w:b/>
          <w:bCs/>
        </w:rPr>
        <w:t>Le processus est itératif et cumulatif</w:t>
      </w:r>
      <w:r>
        <w:t xml:space="preserve">. </w:t>
      </w:r>
    </w:p>
    <w:p w14:paraId="2A282085" w14:textId="60744D41" w:rsidR="003A6AEE" w:rsidRDefault="003A6AEE" w:rsidP="003A6AEE">
      <w:pPr>
        <w:jc w:val="both"/>
      </w:pPr>
    </w:p>
    <w:p w14:paraId="68C4A6A1" w14:textId="4CBCF33E" w:rsidR="003A6AEE" w:rsidRDefault="004E0668" w:rsidP="004E0668">
      <w:pPr>
        <w:jc w:val="center"/>
      </w:pPr>
      <w:r>
        <w:t>N</w:t>
      </w:r>
      <w:r w:rsidR="003A6AEE">
        <w:t xml:space="preserve">ous vous proposons </w:t>
      </w:r>
      <w:r w:rsidR="003A6AEE" w:rsidRPr="004E0668">
        <w:rPr>
          <w:b/>
          <w:bCs/>
        </w:rPr>
        <w:t>3 éléments de guidage</w:t>
      </w:r>
      <w:r>
        <w:t xml:space="preserve"> pour que cet outil vous accompagne dans la production de votre GO</w:t>
      </w:r>
      <w:r w:rsidR="003A6AEE">
        <w:t>.</w:t>
      </w:r>
    </w:p>
    <w:p w14:paraId="75EFF403" w14:textId="77777777" w:rsidR="003A6AEE" w:rsidRDefault="003A6AEE" w:rsidP="003A6AEE">
      <w:pPr>
        <w:jc w:val="both"/>
      </w:pPr>
    </w:p>
    <w:p w14:paraId="39BA34F6" w14:textId="5D670F4D" w:rsidR="009432B4" w:rsidRPr="0036267F" w:rsidRDefault="0036267F" w:rsidP="0036267F">
      <w:pPr>
        <w:rPr>
          <w:b/>
          <w:bCs/>
          <w:sz w:val="28"/>
          <w:szCs w:val="28"/>
        </w:rPr>
      </w:pPr>
      <w:r w:rsidRPr="0036267F">
        <w:rPr>
          <w:b/>
          <w:bCs/>
          <w:sz w:val="28"/>
          <w:szCs w:val="28"/>
        </w:rPr>
        <w:t xml:space="preserve">1/3 Avant tout : </w:t>
      </w:r>
      <w:r w:rsidR="00295962" w:rsidRPr="0036267F">
        <w:rPr>
          <w:b/>
          <w:bCs/>
          <w:sz w:val="28"/>
          <w:szCs w:val="28"/>
        </w:rPr>
        <w:t xml:space="preserve">savoir </w:t>
      </w:r>
      <w:r w:rsidR="00647F8F" w:rsidRPr="0036267F">
        <w:rPr>
          <w:b/>
          <w:bCs/>
          <w:sz w:val="28"/>
          <w:szCs w:val="28"/>
        </w:rPr>
        <w:t xml:space="preserve">formuler des </w:t>
      </w:r>
      <w:r w:rsidR="00402B3D" w:rsidRPr="0036267F">
        <w:rPr>
          <w:b/>
          <w:bCs/>
          <w:sz w:val="28"/>
          <w:szCs w:val="28"/>
        </w:rPr>
        <w:t>instructions</w:t>
      </w:r>
      <w:r w:rsidR="00295962" w:rsidRPr="0036267F">
        <w:rPr>
          <w:b/>
          <w:bCs/>
          <w:sz w:val="28"/>
          <w:szCs w:val="28"/>
        </w:rPr>
        <w:t xml:space="preserve"> </w:t>
      </w:r>
      <w:r w:rsidR="00801934" w:rsidRPr="0036267F">
        <w:rPr>
          <w:b/>
          <w:bCs/>
          <w:sz w:val="28"/>
          <w:szCs w:val="28"/>
        </w:rPr>
        <w:t>sur chat GPT</w:t>
      </w:r>
      <w:r>
        <w:rPr>
          <w:b/>
          <w:bCs/>
          <w:sz w:val="28"/>
          <w:szCs w:val="28"/>
        </w:rPr>
        <w:t xml:space="preserve"> pour qu’il vous aide à avancer dans votre réflexion</w:t>
      </w:r>
      <w:r w:rsidR="003A6AEE">
        <w:rPr>
          <w:b/>
          <w:bCs/>
          <w:sz w:val="28"/>
          <w:szCs w:val="28"/>
        </w:rPr>
        <w:t xml:space="preserve"> et affiner votre argumentation</w:t>
      </w:r>
    </w:p>
    <w:p w14:paraId="5BEF75CF" w14:textId="57816F23" w:rsidR="00402B3D" w:rsidRPr="004E0668" w:rsidRDefault="00801934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 w:rsidRPr="00647F8F">
        <w:rPr>
          <w:rFonts w:eastAsia="Times New Roman" w:cstheme="minorHAnsi"/>
          <w:color w:val="0D0D0D"/>
          <w:lang w:eastAsia="fr-FR"/>
        </w:rPr>
        <w:t>Sur cet</w:t>
      </w:r>
      <w:r w:rsidR="00647F8F" w:rsidRPr="00647F8F">
        <w:rPr>
          <w:rFonts w:eastAsia="Times New Roman" w:cstheme="minorHAnsi"/>
          <w:color w:val="0D0D0D"/>
          <w:lang w:eastAsia="fr-FR"/>
        </w:rPr>
        <w:t>te</w:t>
      </w:r>
      <w:r w:rsidRPr="00647F8F">
        <w:rPr>
          <w:rFonts w:eastAsia="Times New Roman" w:cstheme="minorHAnsi"/>
          <w:color w:val="0D0D0D"/>
          <w:lang w:eastAsia="fr-FR"/>
        </w:rPr>
        <w:t xml:space="preserve"> interface, vous entrez via les </w:t>
      </w:r>
      <w:r w:rsidRPr="00647F8F">
        <w:rPr>
          <w:rFonts w:eastAsia="Times New Roman" w:cstheme="minorHAnsi"/>
          <w:b/>
          <w:bCs/>
          <w:color w:val="0D0D0D"/>
          <w:lang w:eastAsia="fr-FR"/>
        </w:rPr>
        <w:t>instructions</w:t>
      </w:r>
      <w:r w:rsidRPr="00647F8F">
        <w:rPr>
          <w:rFonts w:eastAsia="Times New Roman" w:cstheme="minorHAnsi"/>
          <w:color w:val="0D0D0D"/>
          <w:lang w:eastAsia="fr-FR"/>
        </w:rPr>
        <w:t xml:space="preserve"> que vous formule</w:t>
      </w:r>
      <w:r w:rsidR="00647F8F" w:rsidRPr="00647F8F">
        <w:rPr>
          <w:rFonts w:eastAsia="Times New Roman" w:cstheme="minorHAnsi"/>
          <w:color w:val="0D0D0D"/>
          <w:lang w:eastAsia="fr-FR"/>
        </w:rPr>
        <w:t>z</w:t>
      </w:r>
      <w:r w:rsidRPr="00647F8F">
        <w:rPr>
          <w:rFonts w:eastAsia="Times New Roman" w:cstheme="minorHAnsi"/>
          <w:color w:val="0D0D0D"/>
          <w:lang w:eastAsia="fr-FR"/>
        </w:rPr>
        <w:t xml:space="preserve"> (</w:t>
      </w:r>
      <w:r w:rsidR="00647F8F">
        <w:rPr>
          <w:rFonts w:eastAsia="Times New Roman" w:cstheme="minorHAnsi"/>
          <w:color w:val="0D0D0D"/>
          <w:lang w:eastAsia="fr-FR"/>
        </w:rPr>
        <w:t>les « </w:t>
      </w:r>
      <w:r w:rsidRPr="004E0668">
        <w:rPr>
          <w:rFonts w:eastAsia="Times New Roman" w:cstheme="minorHAnsi"/>
          <w:b/>
          <w:bCs/>
          <w:color w:val="0D0D0D"/>
          <w:lang w:eastAsia="fr-FR"/>
        </w:rPr>
        <w:t>prompts</w:t>
      </w:r>
      <w:r w:rsidR="00647F8F">
        <w:rPr>
          <w:rFonts w:eastAsia="Times New Roman" w:cstheme="minorHAnsi"/>
          <w:color w:val="0D0D0D"/>
          <w:lang w:eastAsia="fr-FR"/>
        </w:rPr>
        <w:t> »</w:t>
      </w:r>
      <w:r w:rsidRPr="00647F8F">
        <w:rPr>
          <w:rFonts w:eastAsia="Times New Roman" w:cstheme="minorHAnsi"/>
          <w:color w:val="0D0D0D"/>
          <w:lang w:eastAsia="fr-FR"/>
        </w:rPr>
        <w:t>)</w:t>
      </w:r>
      <w:r w:rsidR="00647F8F" w:rsidRPr="00647F8F">
        <w:rPr>
          <w:rFonts w:eastAsia="Times New Roman" w:cstheme="minorHAnsi"/>
          <w:color w:val="0D0D0D"/>
          <w:lang w:eastAsia="fr-FR"/>
        </w:rPr>
        <w:t xml:space="preserve"> en </w:t>
      </w:r>
      <w:r w:rsidR="00647F8F" w:rsidRPr="00647F8F">
        <w:rPr>
          <w:rFonts w:eastAsia="Times New Roman" w:cstheme="minorHAnsi"/>
          <w:b/>
          <w:bCs/>
          <w:color w:val="0D0D0D"/>
          <w:lang w:eastAsia="fr-FR"/>
        </w:rPr>
        <w:t>interaction</w:t>
      </w:r>
      <w:r w:rsidR="00647F8F" w:rsidRPr="00647F8F">
        <w:rPr>
          <w:rFonts w:eastAsia="Times New Roman" w:cstheme="minorHAnsi"/>
          <w:color w:val="0D0D0D"/>
          <w:lang w:eastAsia="fr-FR"/>
        </w:rPr>
        <w:t xml:space="preserve"> </w:t>
      </w:r>
      <w:r w:rsidR="00647F8F" w:rsidRPr="00647F8F">
        <w:rPr>
          <w:rFonts w:eastAsia="Times New Roman" w:cstheme="minorHAnsi"/>
          <w:b/>
          <w:bCs/>
          <w:color w:val="0D0D0D"/>
          <w:lang w:eastAsia="fr-FR"/>
        </w:rPr>
        <w:t>avec l’IA</w:t>
      </w:r>
      <w:r w:rsidR="00647F8F" w:rsidRPr="00647F8F">
        <w:rPr>
          <w:rFonts w:eastAsia="Times New Roman" w:cstheme="minorHAnsi"/>
          <w:color w:val="0D0D0D"/>
          <w:lang w:eastAsia="fr-FR"/>
        </w:rPr>
        <w:t xml:space="preserve"> : </w:t>
      </w:r>
      <w:r w:rsidR="00647F8F" w:rsidRPr="004E0668">
        <w:rPr>
          <w:rFonts w:eastAsia="Times New Roman" w:cstheme="minorHAnsi"/>
          <w:b/>
          <w:bCs/>
          <w:color w:val="0D0D0D"/>
          <w:lang w:eastAsia="fr-FR"/>
        </w:rPr>
        <w:t>commencez par une question très simple</w:t>
      </w:r>
      <w:r w:rsidR="00402B3D" w:rsidRPr="004E0668">
        <w:rPr>
          <w:rFonts w:eastAsia="Times New Roman" w:cstheme="minorHAnsi"/>
          <w:b/>
          <w:bCs/>
          <w:color w:val="0D0D0D"/>
          <w:lang w:eastAsia="fr-FR"/>
        </w:rPr>
        <w:t xml:space="preserve"> et claire</w:t>
      </w:r>
      <w:r w:rsidR="00647F8F" w:rsidRPr="004E0668">
        <w:rPr>
          <w:rFonts w:eastAsia="Times New Roman" w:cstheme="minorHAnsi"/>
          <w:b/>
          <w:bCs/>
          <w:color w:val="0D0D0D"/>
          <w:lang w:eastAsia="fr-FR"/>
        </w:rPr>
        <w:t xml:space="preserve">, puis </w:t>
      </w:r>
      <w:r w:rsidR="00647F8F" w:rsidRPr="004E0668">
        <w:rPr>
          <w:rFonts w:eastAsia="Times New Roman" w:cstheme="minorHAnsi"/>
          <w:b/>
          <w:bCs/>
          <w:color w:val="0D0D0D"/>
          <w:u w:val="single"/>
          <w:lang w:eastAsia="fr-FR"/>
        </w:rPr>
        <w:t>enrichissez</w:t>
      </w:r>
      <w:r w:rsidR="00647F8F" w:rsidRPr="004E0668">
        <w:rPr>
          <w:rFonts w:eastAsia="Times New Roman" w:cstheme="minorHAnsi"/>
          <w:b/>
          <w:bCs/>
          <w:color w:val="0D0D0D"/>
          <w:lang w:eastAsia="fr-FR"/>
        </w:rPr>
        <w:t xml:space="preserve">-la en </w:t>
      </w:r>
      <w:r w:rsidR="00402B3D" w:rsidRPr="004E0668">
        <w:rPr>
          <w:rFonts w:eastAsia="Times New Roman" w:cstheme="minorHAnsi"/>
          <w:b/>
          <w:bCs/>
          <w:color w:val="0D0D0D"/>
          <w:lang w:eastAsia="fr-FR"/>
        </w:rPr>
        <w:t xml:space="preserve">tenant compte des réponses de l’IA et en </w:t>
      </w:r>
      <w:r w:rsidR="00647F8F" w:rsidRPr="004E0668">
        <w:rPr>
          <w:rFonts w:eastAsia="Times New Roman" w:cstheme="minorHAnsi"/>
          <w:b/>
          <w:bCs/>
          <w:color w:val="0D0D0D"/>
          <w:lang w:eastAsia="fr-FR"/>
        </w:rPr>
        <w:t xml:space="preserve">formulant de nouvelles </w:t>
      </w:r>
      <w:r w:rsidR="00402B3D" w:rsidRPr="004E0668">
        <w:rPr>
          <w:rFonts w:eastAsia="Times New Roman" w:cstheme="minorHAnsi"/>
          <w:b/>
          <w:bCs/>
          <w:color w:val="0D0D0D"/>
          <w:lang w:eastAsia="fr-FR"/>
        </w:rPr>
        <w:t>requêtes, pour obtenir des réponses qui vous font progresser et répondent mieux à vos attentes.</w:t>
      </w:r>
      <w:r w:rsidR="00647F8F" w:rsidRPr="004E0668">
        <w:rPr>
          <w:rFonts w:eastAsia="Times New Roman" w:cstheme="minorHAnsi"/>
          <w:color w:val="0D0D0D"/>
          <w:lang w:eastAsia="fr-FR"/>
        </w:rPr>
        <w:t xml:space="preserve">  </w:t>
      </w:r>
    </w:p>
    <w:p w14:paraId="1B917080" w14:textId="77777777" w:rsidR="004A4E43" w:rsidRDefault="004A4E43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</w:p>
    <w:p w14:paraId="67132640" w14:textId="61DFA5FB" w:rsidR="00402B3D" w:rsidRDefault="00402B3D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Les requêtes peuvent par exemple demander à l’IA : </w:t>
      </w:r>
    </w:p>
    <w:p w14:paraId="6D1B3CA9" w14:textId="0F834F66" w:rsidR="00402B3D" w:rsidRDefault="00402B3D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- de </w:t>
      </w:r>
      <w:r w:rsidR="00647F8F" w:rsidRPr="00647F8F">
        <w:rPr>
          <w:rFonts w:eastAsia="Times New Roman" w:cstheme="minorHAnsi"/>
          <w:color w:val="0D0D0D"/>
          <w:lang w:eastAsia="fr-FR"/>
        </w:rPr>
        <w:t>préciser un point</w:t>
      </w:r>
    </w:p>
    <w:p w14:paraId="1C1E478C" w14:textId="00C34694" w:rsidR="00402B3D" w:rsidRDefault="00402B3D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- de </w:t>
      </w:r>
      <w:r w:rsidR="00647F8F" w:rsidRPr="00647F8F">
        <w:rPr>
          <w:rFonts w:eastAsia="Times New Roman" w:cstheme="minorHAnsi"/>
          <w:color w:val="0D0D0D"/>
          <w:lang w:eastAsia="fr-FR"/>
        </w:rPr>
        <w:t>reformuler</w:t>
      </w:r>
      <w:r>
        <w:rPr>
          <w:rFonts w:eastAsia="Times New Roman" w:cstheme="minorHAnsi"/>
          <w:color w:val="0D0D0D"/>
          <w:lang w:eastAsia="fr-FR"/>
        </w:rPr>
        <w:t xml:space="preserve"> de manière plus compréhensible (pour un lycéen par exemple)</w:t>
      </w:r>
      <w:r w:rsidR="00647F8F" w:rsidRPr="00647F8F">
        <w:rPr>
          <w:rFonts w:eastAsia="Times New Roman" w:cstheme="minorHAnsi"/>
          <w:color w:val="0D0D0D"/>
          <w:lang w:eastAsia="fr-FR"/>
        </w:rPr>
        <w:t xml:space="preserve">, </w:t>
      </w:r>
    </w:p>
    <w:p w14:paraId="0B2EEC50" w14:textId="42FDA080" w:rsidR="00402B3D" w:rsidRDefault="00402B3D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- de </w:t>
      </w:r>
      <w:r w:rsidR="00647F8F" w:rsidRPr="00647F8F">
        <w:rPr>
          <w:rFonts w:eastAsia="Times New Roman" w:cstheme="minorHAnsi"/>
          <w:color w:val="0D0D0D"/>
          <w:lang w:eastAsia="fr-FR"/>
        </w:rPr>
        <w:t>corriger</w:t>
      </w:r>
      <w:r>
        <w:rPr>
          <w:rFonts w:eastAsia="Times New Roman" w:cstheme="minorHAnsi"/>
          <w:color w:val="0D0D0D"/>
          <w:lang w:eastAsia="fr-FR"/>
        </w:rPr>
        <w:t xml:space="preserve"> en tenant compte d’un critère ou d’un contexte</w:t>
      </w:r>
    </w:p>
    <w:p w14:paraId="60AA4A2E" w14:textId="6A611143" w:rsidR="00402B3D" w:rsidRDefault="00402B3D" w:rsidP="00647F8F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- de </w:t>
      </w:r>
      <w:r w:rsidR="00647F8F" w:rsidRPr="00647F8F">
        <w:rPr>
          <w:rFonts w:eastAsia="Times New Roman" w:cstheme="minorHAnsi"/>
          <w:color w:val="0D0D0D"/>
          <w:lang w:eastAsia="fr-FR"/>
        </w:rPr>
        <w:t xml:space="preserve">faire un tableau, </w:t>
      </w:r>
    </w:p>
    <w:p w14:paraId="3DD4D444" w14:textId="6E5A1018" w:rsidR="00801934" w:rsidRDefault="00402B3D" w:rsidP="00402B3D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 xml:space="preserve">- de proposer </w:t>
      </w:r>
      <w:r w:rsidR="00647F8F" w:rsidRPr="00647F8F">
        <w:rPr>
          <w:rFonts w:eastAsia="Times New Roman" w:cstheme="minorHAnsi"/>
          <w:color w:val="0D0D0D"/>
          <w:lang w:eastAsia="fr-FR"/>
        </w:rPr>
        <w:t>un plan</w:t>
      </w:r>
    </w:p>
    <w:p w14:paraId="102869D3" w14:textId="0510E0D4" w:rsidR="00402B3D" w:rsidRDefault="00402B3D" w:rsidP="00402B3D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>- de proposer une liste de questions</w:t>
      </w:r>
      <w:r w:rsidR="003A6AEE">
        <w:rPr>
          <w:rFonts w:eastAsia="Times New Roman" w:cstheme="minorHAnsi"/>
          <w:color w:val="0D0D0D"/>
          <w:lang w:eastAsia="fr-FR"/>
        </w:rPr>
        <w:t>, en x points</w:t>
      </w:r>
    </w:p>
    <w:p w14:paraId="738DCE13" w14:textId="592A4DFF" w:rsidR="003A6AEE" w:rsidRDefault="003A6AEE" w:rsidP="00402B3D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>- de classer ou extraire des données d’un document</w:t>
      </w:r>
    </w:p>
    <w:p w14:paraId="40BFD67D" w14:textId="1DD412FE" w:rsidR="00402B3D" w:rsidRPr="00801934" w:rsidRDefault="00402B3D" w:rsidP="00402B3D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hd w:val="clear" w:color="auto" w:fill="FFFFFF"/>
        <w:jc w:val="both"/>
        <w:rPr>
          <w:rFonts w:eastAsia="Times New Roman" w:cstheme="minorHAnsi"/>
          <w:color w:val="0D0D0D"/>
          <w:sz w:val="22"/>
          <w:szCs w:val="22"/>
          <w:lang w:eastAsia="fr-FR"/>
        </w:rPr>
      </w:pPr>
      <w:r>
        <w:rPr>
          <w:rFonts w:eastAsia="Times New Roman" w:cstheme="minorHAnsi"/>
          <w:color w:val="0D0D0D"/>
          <w:lang w:eastAsia="fr-FR"/>
        </w:rPr>
        <w:t>- de jouer le rôle d’un professeur de SES…</w:t>
      </w:r>
    </w:p>
    <w:p w14:paraId="05FB35C2" w14:textId="19B45A4C" w:rsidR="00D73266" w:rsidRDefault="00D73266"/>
    <w:p w14:paraId="53F23417" w14:textId="4918705C" w:rsidR="0036267F" w:rsidRPr="0036267F" w:rsidRDefault="0036267F">
      <w:pPr>
        <w:rPr>
          <w:b/>
          <w:bCs/>
          <w:sz w:val="28"/>
          <w:szCs w:val="28"/>
        </w:rPr>
      </w:pPr>
      <w:r w:rsidRPr="0036267F">
        <w:rPr>
          <w:b/>
          <w:bCs/>
          <w:sz w:val="28"/>
          <w:szCs w:val="28"/>
        </w:rPr>
        <w:t xml:space="preserve">2/3 – Comment l’IA peut-elle vous accompagner à chaque étape de construction de votre grand oral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980"/>
        <w:gridCol w:w="2551"/>
        <w:gridCol w:w="5812"/>
      </w:tblGrid>
      <w:tr w:rsidR="00EB7A2E" w:rsidRPr="004E0668" w14:paraId="222F26AE" w14:textId="77777777" w:rsidTr="004E066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210BC33" w14:textId="495BDC79" w:rsidR="00EB7A2E" w:rsidRPr="004E0668" w:rsidRDefault="009D59FA" w:rsidP="004E06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0668">
              <w:rPr>
                <w:rFonts w:cstheme="minorHAnsi"/>
                <w:b/>
                <w:bCs/>
                <w:sz w:val="20"/>
                <w:szCs w:val="20"/>
              </w:rPr>
              <w:t>Étapes</w:t>
            </w:r>
            <w:r w:rsidR="00E620FC" w:rsidRPr="004E0668">
              <w:rPr>
                <w:rFonts w:cstheme="minorHAnsi"/>
                <w:b/>
                <w:bCs/>
                <w:sz w:val="20"/>
                <w:szCs w:val="20"/>
              </w:rPr>
              <w:t xml:space="preserve"> pour construire le GO de SES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710B5EA" w14:textId="23A35C83" w:rsidR="00EB7A2E" w:rsidRPr="004E0668" w:rsidRDefault="004A4E43" w:rsidP="004E06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0668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E620FC" w:rsidRPr="004E0668">
              <w:rPr>
                <w:rFonts w:cstheme="minorHAnsi"/>
                <w:b/>
                <w:bCs/>
                <w:sz w:val="20"/>
                <w:szCs w:val="20"/>
              </w:rPr>
              <w:t>émarche de l’élève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3C93B3BD" w14:textId="77777777" w:rsidR="00EB7A2E" w:rsidRPr="004E0668" w:rsidRDefault="00E620FC" w:rsidP="004E06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0668">
              <w:rPr>
                <w:rFonts w:cstheme="minorHAnsi"/>
                <w:b/>
                <w:bCs/>
                <w:sz w:val="20"/>
                <w:szCs w:val="20"/>
              </w:rPr>
              <w:t>Apport de l’IA</w:t>
            </w:r>
          </w:p>
          <w:p w14:paraId="471F98A1" w14:textId="0EB81F01" w:rsidR="001930A1" w:rsidRPr="004E0668" w:rsidRDefault="001930A1" w:rsidP="004E066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Exemples de prompts</w:t>
            </w:r>
            <w:r w:rsid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(instructions à Chat GPT)</w:t>
            </w:r>
          </w:p>
        </w:tc>
      </w:tr>
      <w:tr w:rsidR="00EB7A2E" w:rsidRPr="004E0668" w14:paraId="1243374D" w14:textId="77777777" w:rsidTr="004E0668">
        <w:tc>
          <w:tcPr>
            <w:tcW w:w="1980" w:type="dxa"/>
            <w:vAlign w:val="center"/>
          </w:tcPr>
          <w:p w14:paraId="199A4AA0" w14:textId="77777777" w:rsidR="00EB7A2E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CA1">
              <w:rPr>
                <w:rFonts w:cstheme="minorHAnsi"/>
                <w:b/>
                <w:bCs/>
                <w:sz w:val="20"/>
                <w:szCs w:val="20"/>
              </w:rPr>
              <w:t>Définir un sujet pertinent</w:t>
            </w:r>
          </w:p>
          <w:p w14:paraId="05EB9644" w14:textId="63381C94" w:rsidR="003E4CA1" w:rsidRPr="003E4CA1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F052E5" w14:textId="0A9C524C" w:rsidR="00EB7A2E" w:rsidRPr="004E0668" w:rsidRDefault="003E4CA1" w:rsidP="003E4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Choisissez avant tout </w:t>
            </w:r>
            <w:r w:rsidRPr="004E0668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 xml:space="preserve">un sujet qui vous intéresse </w:t>
            </w: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et qui est en lien avec les notions abordées en SES. Cela vous permettra d'être plus investi dans votre travail et de mieux capter l'attention de votre auditoire.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6BBF92D4" w14:textId="4CCF37E4" w:rsidR="00EB7A2E" w:rsidRPr="004E0668" w:rsidRDefault="009D59FA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sz w:val="20"/>
                <w:szCs w:val="20"/>
              </w:rPr>
              <w:t>-</w:t>
            </w:r>
            <w:r w:rsidR="00E620FC" w:rsidRPr="004E0668">
              <w:rPr>
                <w:rFonts w:cstheme="minorHAnsi"/>
                <w:sz w:val="20"/>
                <w:szCs w:val="20"/>
              </w:rPr>
              <w:t xml:space="preserve"> </w:t>
            </w:r>
            <w:r w:rsidR="00295962" w:rsidRPr="004E0668">
              <w:rPr>
                <w:rFonts w:cstheme="minorHAnsi"/>
                <w:sz w:val="20"/>
                <w:szCs w:val="20"/>
              </w:rPr>
              <w:t>F</w:t>
            </w:r>
            <w:r w:rsidR="00E620FC" w:rsidRPr="004E0668">
              <w:rPr>
                <w:rFonts w:cstheme="minorHAnsi"/>
                <w:sz w:val="20"/>
                <w:szCs w:val="20"/>
              </w:rPr>
              <w:t>aire le lien avec le programme de SES.</w:t>
            </w:r>
          </w:p>
          <w:p w14:paraId="6D23FAFE" w14:textId="4881FBE8" w:rsidR="00295962" w:rsidRPr="004E0668" w:rsidRDefault="009D59FA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sz w:val="20"/>
                <w:szCs w:val="20"/>
              </w:rPr>
              <w:t xml:space="preserve">- </w:t>
            </w:r>
            <w:r w:rsidR="00295962" w:rsidRPr="004E0668">
              <w:rPr>
                <w:rFonts w:cstheme="minorHAnsi"/>
                <w:sz w:val="20"/>
                <w:szCs w:val="20"/>
              </w:rPr>
              <w:t>P</w:t>
            </w:r>
            <w:r w:rsidR="00295962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roposer</w:t>
            </w: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 des suggestions en partageant vos centres d'intérêt en SES. </w:t>
            </w:r>
          </w:p>
          <w:p w14:paraId="3A602513" w14:textId="12841170" w:rsidR="009D59FA" w:rsidRPr="004E0668" w:rsidRDefault="00295962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- P</w:t>
            </w:r>
            <w:r w:rsidR="009D59FA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roposer des sujets en lien avec le programme</w:t>
            </w: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2C85DFB3" w14:textId="77777777" w:rsidR="004E0668" w:rsidRDefault="004E0668" w:rsidP="00BC3FF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53A8EAC4" w14:textId="0A8507B8" w:rsidR="00E620FC" w:rsidRPr="004E0668" w:rsidRDefault="001930A1" w:rsidP="00BC3FFD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Ex. </w:t>
            </w:r>
            <w:r w:rsidR="00BC3FFD"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Je m’intéresse à l’alimentation et cherche des liens avec le programme de SES. Peux-tu me proposer une liste de sujets possible. </w:t>
            </w:r>
          </w:p>
        </w:tc>
      </w:tr>
      <w:tr w:rsidR="00EB7A2E" w:rsidRPr="004E0668" w14:paraId="3E01ED91" w14:textId="77777777" w:rsidTr="004E0668">
        <w:tc>
          <w:tcPr>
            <w:tcW w:w="1980" w:type="dxa"/>
            <w:vAlign w:val="center"/>
          </w:tcPr>
          <w:p w14:paraId="6FE6B20B" w14:textId="7AAD4CED" w:rsidR="00EB7A2E" w:rsidRPr="004E0668" w:rsidRDefault="003E4CA1" w:rsidP="004E0668">
            <w:pPr>
              <w:rPr>
                <w:rStyle w:val="lev"/>
                <w:rFonts w:cstheme="minorHAnsi"/>
                <w:color w:val="0D0D0D"/>
                <w:sz w:val="20"/>
                <w:szCs w:val="20"/>
                <w:bdr w:val="single" w:sz="2" w:space="0" w:color="E3E3E3" w:frame="1"/>
              </w:rPr>
            </w:pPr>
            <w:r w:rsidRPr="003E4CA1">
              <w:rPr>
                <w:b/>
                <w:bCs/>
                <w:sz w:val="20"/>
                <w:szCs w:val="20"/>
              </w:rPr>
              <w:t>Construire une problématique</w:t>
            </w:r>
          </w:p>
        </w:tc>
        <w:tc>
          <w:tcPr>
            <w:tcW w:w="2551" w:type="dxa"/>
            <w:vAlign w:val="center"/>
          </w:tcPr>
          <w:p w14:paraId="004946C3" w14:textId="0018692C" w:rsidR="00EB7A2E" w:rsidRPr="004E0668" w:rsidRDefault="003E4CA1" w:rsidP="003E4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La problématique résulte d’un processus de questionnements articulant le sujet choisi et les notions et enjeux de SES mobilisés pour l’étudier. Il doit permettre de formuler une </w:t>
            </w:r>
            <w:r w:rsidRPr="004E0668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  <w:t>question principale</w:t>
            </w:r>
            <w:r w:rsidRPr="004E0668"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  <w:u w:val="single"/>
              </w:rPr>
              <w:t xml:space="preserve"> </w:t>
            </w: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qui sera le fil directeur de de l’oral.</w:t>
            </w:r>
          </w:p>
        </w:tc>
        <w:tc>
          <w:tcPr>
            <w:tcW w:w="5812" w:type="dxa"/>
          </w:tcPr>
          <w:p w14:paraId="2635CF4C" w14:textId="2211E65B" w:rsidR="00EB7A2E" w:rsidRPr="004E0668" w:rsidRDefault="00154338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Vous</w:t>
            </w:r>
            <w:r w:rsidR="008A676F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 aider à développer une problématique </w:t>
            </w:r>
            <w:r w:rsidR="000501FA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tout en intégrant votre propre perspective.</w:t>
            </w:r>
          </w:p>
          <w:p w14:paraId="03A40E0A" w14:textId="77777777" w:rsidR="004E0668" w:rsidRDefault="004E0668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</w:p>
          <w:p w14:paraId="4FB52211" w14:textId="26E393A6" w:rsidR="00BC3FFD" w:rsidRPr="004E0668" w:rsidRDefault="00BC3FF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Ex. Je souhaite développer la question du rapport entre alimentation, inégalités et justice sociale. Peux-tu m’aider à formuler une problématique ? </w:t>
            </w:r>
          </w:p>
          <w:p w14:paraId="162C5692" w14:textId="57B69477" w:rsidR="00AA68C5" w:rsidRPr="004E0668" w:rsidRDefault="00AA68C5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Je souhaite mettre l’accent sur la dimension du genre, de l’origine sociale. </w:t>
            </w:r>
          </w:p>
        </w:tc>
      </w:tr>
      <w:tr w:rsidR="00EB7A2E" w:rsidRPr="004E0668" w14:paraId="396EDF3B" w14:textId="77777777" w:rsidTr="004E0668">
        <w:tc>
          <w:tcPr>
            <w:tcW w:w="1980" w:type="dxa"/>
            <w:vAlign w:val="center"/>
          </w:tcPr>
          <w:p w14:paraId="37AD2D23" w14:textId="1EC0F680" w:rsidR="00EB7A2E" w:rsidRPr="003E4CA1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CA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E</w:t>
            </w:r>
            <w:r w:rsidRPr="003E4CA1">
              <w:rPr>
                <w:b/>
                <w:bCs/>
                <w:sz w:val="20"/>
                <w:szCs w:val="20"/>
              </w:rPr>
              <w:t>ffectuer une recherche approfondie</w:t>
            </w:r>
          </w:p>
        </w:tc>
        <w:tc>
          <w:tcPr>
            <w:tcW w:w="2551" w:type="dxa"/>
            <w:vAlign w:val="center"/>
          </w:tcPr>
          <w:p w14:paraId="09A958FB" w14:textId="7675AAE2" w:rsidR="00EB7A2E" w:rsidRPr="004E0668" w:rsidRDefault="003E4CA1" w:rsidP="003E4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Utilisez des sources fiables pour vous informer sur votre sujet.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0324A7C9" w14:textId="2B0686B1" w:rsidR="00BC3FFD" w:rsidRPr="004E0668" w:rsidRDefault="00154338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</w:rPr>
              <w:t>Vous</w:t>
            </w:r>
            <w:r w:rsidR="00EB7A2E" w:rsidRPr="004E0668">
              <w:rPr>
                <w:rFonts w:cstheme="minorHAnsi"/>
                <w:color w:val="0D0D0D"/>
                <w:sz w:val="20"/>
                <w:szCs w:val="20"/>
              </w:rPr>
              <w:t xml:space="preserve"> aider à trouver des documents pertinents et des données statistiques pour étayer vos arguments</w:t>
            </w:r>
            <w:r w:rsidR="00BC3FFD" w:rsidRPr="004E0668">
              <w:rPr>
                <w:rFonts w:cstheme="minorHAnsi"/>
                <w:color w:val="0D0D0D"/>
                <w:sz w:val="20"/>
                <w:szCs w:val="20"/>
              </w:rPr>
              <w:t xml:space="preserve"> même si </w:t>
            </w:r>
            <w:r w:rsidR="004A4E43" w:rsidRPr="004E0668">
              <w:rPr>
                <w:rFonts w:cstheme="minorHAnsi"/>
                <w:b/>
                <w:bCs/>
                <w:color w:val="0D0D0D"/>
                <w:sz w:val="20"/>
                <w:szCs w:val="20"/>
              </w:rPr>
              <w:t>l’IA</w:t>
            </w:r>
            <w:r w:rsidR="00BC3FFD" w:rsidRPr="004E0668">
              <w:rPr>
                <w:rFonts w:cstheme="minorHAnsi"/>
                <w:b/>
                <w:bCs/>
                <w:color w:val="0D0D0D"/>
                <w:sz w:val="20"/>
                <w:szCs w:val="20"/>
              </w:rPr>
              <w:t xml:space="preserve"> ne le fai</w:t>
            </w:r>
            <w:r w:rsidR="004A4E43" w:rsidRPr="004E0668">
              <w:rPr>
                <w:rFonts w:cstheme="minorHAnsi"/>
                <w:b/>
                <w:bCs/>
                <w:color w:val="0D0D0D"/>
                <w:sz w:val="20"/>
                <w:szCs w:val="20"/>
              </w:rPr>
              <w:t>t</w:t>
            </w:r>
            <w:r w:rsidR="00BC3FFD" w:rsidRPr="004E0668">
              <w:rPr>
                <w:rFonts w:cstheme="minorHAnsi"/>
                <w:b/>
                <w:bCs/>
                <w:color w:val="0D0D0D"/>
                <w:sz w:val="20"/>
                <w:szCs w:val="20"/>
              </w:rPr>
              <w:t xml:space="preserve"> pas aussi bien qu’un moteur de recherche</w:t>
            </w:r>
            <w:r w:rsidR="00BC3FFD" w:rsidRPr="004E0668">
              <w:rPr>
                <w:rFonts w:cstheme="minorHAnsi"/>
                <w:color w:val="0D0D0D"/>
                <w:sz w:val="20"/>
                <w:szCs w:val="20"/>
              </w:rPr>
              <w:t xml:space="preserve">. </w:t>
            </w:r>
          </w:p>
          <w:p w14:paraId="07679FB7" w14:textId="2D66DA1E" w:rsidR="004A4E43" w:rsidRPr="004E0668" w:rsidRDefault="004A4E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0668">
              <w:rPr>
                <w:rFonts w:cstheme="minorHAnsi"/>
                <w:color w:val="000000" w:themeColor="text1"/>
                <w:sz w:val="20"/>
                <w:szCs w:val="20"/>
              </w:rPr>
              <w:t>L’IA peut</w:t>
            </w:r>
            <w:r w:rsidR="009432B4" w:rsidRPr="004E066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9432B4" w:rsidRPr="004E0668">
              <w:rPr>
                <w:rFonts w:cstheme="minorHAnsi"/>
                <w:color w:val="000000" w:themeColor="text1"/>
                <w:sz w:val="20"/>
                <w:szCs w:val="20"/>
              </w:rPr>
              <w:t>vous aider à comprendre un texte, résumer un article ou un ouvrage, en faire une analyse critique…</w:t>
            </w:r>
          </w:p>
          <w:p w14:paraId="23E83624" w14:textId="734F1FD2" w:rsidR="00BC3FFD" w:rsidRPr="004E0668" w:rsidRDefault="00BC3FFD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Ex. Peux-tu me citer un rapport récent sur l’alimentation en France ?</w:t>
            </w:r>
          </w:p>
          <w:p w14:paraId="3A81D124" w14:textId="77777777" w:rsidR="004A4E43" w:rsidRPr="004E0668" w:rsidRDefault="00BC3FFD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Peux-tu me proposer un résumé de l’ouvrage</w:t>
            </w:r>
            <w:r w:rsidR="009432B4"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« X » ?</w:t>
            </w:r>
          </w:p>
          <w:p w14:paraId="40C750AD" w14:textId="77C97CC8" w:rsidR="00BC3FFD" w:rsidRPr="004E0668" w:rsidRDefault="004A4E43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Peux-tu m’indiquer le nom des auteurs-clés dans ce domaine de recherche ?</w:t>
            </w:r>
            <w:r w:rsidR="00BC3FFD"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B7A2E" w:rsidRPr="004E0668" w14:paraId="3DD52C66" w14:textId="77777777" w:rsidTr="004E0668">
        <w:tc>
          <w:tcPr>
            <w:tcW w:w="1980" w:type="dxa"/>
            <w:vAlign w:val="center"/>
          </w:tcPr>
          <w:p w14:paraId="6D76A0DD" w14:textId="45299DAD" w:rsidR="00EB7A2E" w:rsidRPr="003E4CA1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CA1">
              <w:rPr>
                <w:rFonts w:cstheme="minorHAnsi"/>
                <w:b/>
                <w:bCs/>
                <w:sz w:val="20"/>
                <w:szCs w:val="20"/>
              </w:rPr>
              <w:t>Structurer votre exposé</w:t>
            </w:r>
          </w:p>
        </w:tc>
        <w:tc>
          <w:tcPr>
            <w:tcW w:w="2551" w:type="dxa"/>
            <w:vAlign w:val="center"/>
          </w:tcPr>
          <w:p w14:paraId="7B063498" w14:textId="0780BBF8" w:rsidR="00EB7A2E" w:rsidRPr="004E0668" w:rsidRDefault="00EB7A2E" w:rsidP="004E0668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</w:rPr>
              <w:t xml:space="preserve">Organisez votre exposé de manière claire et logique, en divisant votre discours en introduction, développement et conclusion. </w:t>
            </w:r>
          </w:p>
        </w:tc>
        <w:tc>
          <w:tcPr>
            <w:tcW w:w="5812" w:type="dxa"/>
          </w:tcPr>
          <w:p w14:paraId="073582A5" w14:textId="77777777" w:rsidR="00154338" w:rsidRPr="004E0668" w:rsidRDefault="00154338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- F</w:t>
            </w:r>
            <w:r w:rsidR="009D59FA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ournir une liste de questions pour guider votre réflexion. </w:t>
            </w:r>
          </w:p>
          <w:p w14:paraId="00A912C7" w14:textId="24D545E1" w:rsidR="00154338" w:rsidRPr="004E0668" w:rsidRDefault="00154338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="009D59FA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vous aider à hiérarchiser vos idées  </w:t>
            </w:r>
          </w:p>
          <w:p w14:paraId="20ED8D38" w14:textId="1BF92981" w:rsidR="009D59FA" w:rsidRPr="004E0668" w:rsidRDefault="00154338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="009D59FA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établir une organisation logique pour votre présentation</w:t>
            </w:r>
          </w:p>
          <w:p w14:paraId="40B9EC37" w14:textId="50CCFA0F" w:rsidR="00154338" w:rsidRPr="004E0668" w:rsidRDefault="00154338">
            <w:pPr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- vous aider à trouver des exemples pertinents pour illustrer </w:t>
            </w:r>
            <w:r w:rsidR="004A4E43"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>vos</w:t>
            </w:r>
            <w:r w:rsidRPr="004E0668"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  <w:t xml:space="preserve"> arguments</w:t>
            </w:r>
          </w:p>
          <w:p w14:paraId="7C4FFF13" w14:textId="77777777" w:rsidR="004A4E43" w:rsidRPr="004E0668" w:rsidRDefault="009432B4">
            <w:pPr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Ex. Peux-tu me proposer un plan en trois points pour traiter m</w:t>
            </w:r>
            <w:r w:rsidR="00154338"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a problématique </w:t>
            </w: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?</w:t>
            </w:r>
          </w:p>
          <w:p w14:paraId="4E47BAE0" w14:textId="11453634" w:rsidR="00154338" w:rsidRPr="004E0668" w:rsidRDefault="004A4E43">
            <w:pPr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Peux-tu reformuler les titres de parties de manière à ce qu’elles répondent à la question posée de manière plus explicite ?</w:t>
            </w:r>
            <w:r w:rsidR="009432B4"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1CA43B" w14:textId="6CAACDC5" w:rsidR="00AA68C5" w:rsidRPr="004E0668" w:rsidRDefault="00154338">
            <w:pPr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>Peux-tu me proposer un exemple pour illustrer cet argument ?</w:t>
            </w:r>
            <w:r w:rsidR="00AA68C5" w:rsidRPr="004E0668">
              <w:rPr>
                <w:rFonts w:cstheme="minorHAnsi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B7A2E" w:rsidRPr="004E0668" w14:paraId="2D79B857" w14:textId="77777777" w:rsidTr="004E0668">
        <w:tc>
          <w:tcPr>
            <w:tcW w:w="1980" w:type="dxa"/>
            <w:vAlign w:val="center"/>
          </w:tcPr>
          <w:p w14:paraId="36150B0A" w14:textId="619139E9" w:rsidR="00EB7A2E" w:rsidRPr="003E4CA1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E4CA1">
              <w:rPr>
                <w:rFonts w:cstheme="minorHAnsi"/>
                <w:b/>
                <w:bCs/>
                <w:sz w:val="20"/>
                <w:szCs w:val="20"/>
              </w:rPr>
              <w:t xml:space="preserve">Répéter votre présentation </w:t>
            </w:r>
          </w:p>
        </w:tc>
        <w:tc>
          <w:tcPr>
            <w:tcW w:w="2551" w:type="dxa"/>
            <w:vAlign w:val="center"/>
          </w:tcPr>
          <w:p w14:paraId="60554B22" w14:textId="78181156" w:rsidR="00EB7A2E" w:rsidRPr="004E0668" w:rsidRDefault="003E4CA1" w:rsidP="003E4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Entraînez-vous à présenter votre exposé plusieurs fois pour vous familiariser avec le contenu et améliorer votre aisance à l'oral.</w:t>
            </w:r>
          </w:p>
        </w:tc>
        <w:tc>
          <w:tcPr>
            <w:tcW w:w="5812" w:type="dxa"/>
          </w:tcPr>
          <w:p w14:paraId="7D2EC302" w14:textId="3F2933A6" w:rsidR="00154338" w:rsidRPr="004E0668" w:rsidRDefault="00D73185" w:rsidP="00D73185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sz w:val="20"/>
                <w:szCs w:val="20"/>
              </w:rPr>
              <w:t xml:space="preserve">- </w:t>
            </w:r>
            <w:r w:rsidR="00154338" w:rsidRPr="004E0668">
              <w:rPr>
                <w:rFonts w:cstheme="minorHAnsi"/>
                <w:sz w:val="20"/>
                <w:szCs w:val="20"/>
              </w:rPr>
              <w:t>Déposer votre projet d’exposé.</w:t>
            </w:r>
          </w:p>
          <w:p w14:paraId="28CEE2EA" w14:textId="77777777" w:rsidR="009D59FA" w:rsidRPr="004E0668" w:rsidRDefault="00D73185" w:rsidP="00D73185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sz w:val="20"/>
                <w:szCs w:val="20"/>
              </w:rPr>
              <w:t xml:space="preserve">- </w:t>
            </w:r>
            <w:r w:rsidR="00154338" w:rsidRPr="004E0668">
              <w:rPr>
                <w:rFonts w:cstheme="minorHAnsi"/>
                <w:sz w:val="20"/>
                <w:szCs w:val="20"/>
              </w:rPr>
              <w:t>Retour détaillé sur les qualités et défauts de l’argumentation, de la rédaction</w:t>
            </w:r>
            <w:r w:rsidR="00A74A9E" w:rsidRPr="004E0668">
              <w:rPr>
                <w:rFonts w:cstheme="minorHAnsi"/>
                <w:sz w:val="20"/>
                <w:szCs w:val="20"/>
              </w:rPr>
              <w:t xml:space="preserve">, du style. </w:t>
            </w:r>
          </w:p>
          <w:p w14:paraId="6E8F42C2" w14:textId="77777777" w:rsidR="00A74A9E" w:rsidRPr="004E0668" w:rsidRDefault="00A74A9E" w:rsidP="00D73185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sz w:val="20"/>
                <w:szCs w:val="20"/>
              </w:rPr>
              <w:t xml:space="preserve">- Retour éventuel sur les qualités oratoires. </w:t>
            </w:r>
          </w:p>
          <w:p w14:paraId="44C921BB" w14:textId="77777777" w:rsidR="00A74A9E" w:rsidRPr="004E0668" w:rsidRDefault="00A74A9E" w:rsidP="00D73185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Ex. Peux-tu m’aider à repérer les qualités et défauts de ma présentation, au regard de l’argumentation, de la rédaction, et des qualités oratoires ?</w:t>
            </w:r>
          </w:p>
          <w:p w14:paraId="373A6197" w14:textId="77777777" w:rsidR="00A74A9E" w:rsidRPr="004E0668" w:rsidRDefault="00A74A9E" w:rsidP="00D73185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Peux-tu me proposer une amélioration pour mon amorce ? Je voudrais qu’elle soit plus percutante. </w:t>
            </w:r>
          </w:p>
          <w:p w14:paraId="433042A6" w14:textId="08A6A052" w:rsidR="00A74A9E" w:rsidRPr="004E0668" w:rsidRDefault="00A74A9E" w:rsidP="00D73185">
            <w:pPr>
              <w:rPr>
                <w:rFonts w:cstheme="minorHAnsi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Peux-tu me donner des conseils </w:t>
            </w:r>
            <w:r w:rsidR="00227D70"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pour trouver des questions rhétoriques </w:t>
            </w: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?</w:t>
            </w:r>
            <w:r w:rsidRPr="004E066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EB7A2E" w:rsidRPr="004E0668" w14:paraId="3A7A6092" w14:textId="77777777" w:rsidTr="004E0668">
        <w:tc>
          <w:tcPr>
            <w:tcW w:w="1980" w:type="dxa"/>
            <w:vAlign w:val="center"/>
          </w:tcPr>
          <w:p w14:paraId="31A1B9DF" w14:textId="050567F5" w:rsidR="00EB7A2E" w:rsidRPr="003E4CA1" w:rsidRDefault="003E4CA1" w:rsidP="004E066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4CA1">
              <w:rPr>
                <w:rFonts w:cstheme="minorHAnsi"/>
                <w:b/>
                <w:bCs/>
                <w:sz w:val="20"/>
                <w:szCs w:val="20"/>
              </w:rPr>
              <w:t xml:space="preserve">Anticiper les questions du jury </w:t>
            </w:r>
          </w:p>
        </w:tc>
        <w:tc>
          <w:tcPr>
            <w:tcW w:w="2551" w:type="dxa"/>
            <w:vAlign w:val="center"/>
          </w:tcPr>
          <w:p w14:paraId="246478CE" w14:textId="3ED7767C" w:rsidR="00EB7A2E" w:rsidRPr="004E0668" w:rsidRDefault="003E4CA1" w:rsidP="003E4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4E0668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Préparez-vous à répondre aux éventuelles questions de votre jury en anticipant les points sur lesquels ils pourraient vous interroger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0E601D85" w14:textId="5331BCB0" w:rsidR="009D59FA" w:rsidRPr="004E0668" w:rsidRDefault="009D59FA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</w:rPr>
              <w:t xml:space="preserve">Soumettez-moi votre exposé. </w:t>
            </w:r>
          </w:p>
          <w:p w14:paraId="1BB59291" w14:textId="3A8D16C1" w:rsidR="00EB7A2E" w:rsidRPr="004E0668" w:rsidRDefault="00E7227F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4E0668">
              <w:rPr>
                <w:rFonts w:cstheme="minorHAnsi"/>
                <w:color w:val="0D0D0D"/>
                <w:sz w:val="20"/>
                <w:szCs w:val="20"/>
              </w:rPr>
              <w:t>L’IA</w:t>
            </w:r>
            <w:r w:rsidR="00EB7A2E" w:rsidRPr="004E0668">
              <w:rPr>
                <w:rFonts w:cstheme="minorHAnsi"/>
                <w:color w:val="0D0D0D"/>
                <w:sz w:val="20"/>
                <w:szCs w:val="20"/>
              </w:rPr>
              <w:t xml:space="preserve"> peu</w:t>
            </w:r>
            <w:r w:rsidRPr="004E0668">
              <w:rPr>
                <w:rFonts w:cstheme="minorHAnsi"/>
                <w:color w:val="0D0D0D"/>
                <w:sz w:val="20"/>
                <w:szCs w:val="20"/>
              </w:rPr>
              <w:t>t</w:t>
            </w:r>
            <w:r w:rsidR="00EB7A2E" w:rsidRPr="004E0668">
              <w:rPr>
                <w:rFonts w:cstheme="minorHAnsi"/>
                <w:color w:val="0D0D0D"/>
                <w:sz w:val="20"/>
                <w:szCs w:val="20"/>
              </w:rPr>
              <w:t xml:space="preserve"> </w:t>
            </w:r>
            <w:r w:rsidRPr="004E0668">
              <w:rPr>
                <w:rFonts w:cstheme="minorHAnsi"/>
                <w:color w:val="0D0D0D"/>
                <w:sz w:val="20"/>
                <w:szCs w:val="20"/>
              </w:rPr>
              <w:t>jouer le rôle du jury et formuler des questions sur l’exposé et le programme de SES, ainsi que les réponses</w:t>
            </w:r>
            <w:r w:rsidR="00EB7A2E" w:rsidRPr="004E0668">
              <w:rPr>
                <w:rFonts w:cstheme="minorHAnsi"/>
                <w:color w:val="0D0D0D"/>
                <w:sz w:val="20"/>
                <w:szCs w:val="20"/>
              </w:rPr>
              <w:t>.</w:t>
            </w:r>
          </w:p>
          <w:p w14:paraId="378685FD" w14:textId="77777777" w:rsidR="009D59FA" w:rsidRPr="004E0668" w:rsidRDefault="00E7227F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Ex. </w:t>
            </w:r>
            <w:r w:rsidR="00801934"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Tu es un professeur de SES, membre du jury du grand oral au baccalauréat. Peux-tu me poser 10 questions sur ma présentation ? </w:t>
            </w:r>
          </w:p>
          <w:p w14:paraId="3D7B33AE" w14:textId="6D443973" w:rsidR="00E7227F" w:rsidRPr="004E0668" w:rsidRDefault="00E7227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E0668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Peux-tu maintenant me proposer les réponses à tes questions ?</w:t>
            </w:r>
          </w:p>
        </w:tc>
      </w:tr>
    </w:tbl>
    <w:p w14:paraId="2692A318" w14:textId="67E59D4B" w:rsidR="00EB7A2E" w:rsidRDefault="00EB7A2E"/>
    <w:p w14:paraId="6ED038E3" w14:textId="4424CB14" w:rsidR="00AA68C5" w:rsidRDefault="002D7E34" w:rsidP="004E0668">
      <w:pPr>
        <w:shd w:val="clear" w:color="auto" w:fill="BFBFBF" w:themeFill="background1" w:themeFillShade="BF"/>
        <w:jc w:val="center"/>
        <w:rPr>
          <w:b/>
          <w:bCs/>
        </w:rPr>
      </w:pPr>
      <w:r w:rsidRPr="002D7E34">
        <w:rPr>
          <w:b/>
          <w:bCs/>
        </w:rPr>
        <w:t>Point de vigilance</w:t>
      </w:r>
      <w:r w:rsidR="004E0668">
        <w:rPr>
          <w:b/>
          <w:bCs/>
        </w:rPr>
        <w:t xml:space="preserve"> – Un outil limité pour la collecte d’informations</w:t>
      </w:r>
    </w:p>
    <w:p w14:paraId="3BEA18F0" w14:textId="20F789DC" w:rsidR="002D7E34" w:rsidRDefault="002D7E34" w:rsidP="004E0668">
      <w:pPr>
        <w:jc w:val="both"/>
      </w:pPr>
      <w:r>
        <w:t xml:space="preserve">L’IA vous aide à réfléchir, à articuler, à rédiger, mais elle n’est pas aussi </w:t>
      </w:r>
      <w:r w:rsidRPr="002D7E34">
        <w:rPr>
          <w:b/>
          <w:bCs/>
        </w:rPr>
        <w:t>fiable</w:t>
      </w:r>
      <w:r>
        <w:t xml:space="preserve"> qu’un moteur de recherche, une encyclopédie en ligne, ou des sites institutionnels (INSEE, presse) pour la collecte d’informations</w:t>
      </w:r>
    </w:p>
    <w:p w14:paraId="1EB2A1E2" w14:textId="1DEEE757" w:rsidR="004E0668" w:rsidRPr="004E0668" w:rsidRDefault="004E0668" w:rsidP="004E0668">
      <w:pPr>
        <w:pStyle w:val="Paragraphedeliste"/>
        <w:numPr>
          <w:ilvl w:val="0"/>
          <w:numId w:val="8"/>
        </w:numPr>
        <w:ind w:left="36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2D7E3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Par exemple, l’IA peut proposer des </w:t>
      </w:r>
      <w:r w:rsidRPr="002D7E34">
        <w:rPr>
          <w:rFonts w:cstheme="minorHAnsi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illustrations fictives</w:t>
      </w:r>
      <w:r w:rsidRPr="002D7E3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– vérifier que les réponses de l’IA sont </w:t>
      </w:r>
      <w:r w:rsidRPr="002D7E34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exploitables</w:t>
      </w:r>
      <w:r w:rsidRPr="002D7E34">
        <w:rPr>
          <w:rFonts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5F92668" w14:textId="77777777" w:rsidR="004E0668" w:rsidRPr="002D7E34" w:rsidRDefault="004E0668" w:rsidP="004E0668">
      <w:pPr>
        <w:pStyle w:val="Paragraphedeliste"/>
        <w:numPr>
          <w:ilvl w:val="0"/>
          <w:numId w:val="8"/>
        </w:numPr>
        <w:ind w:left="360"/>
        <w:rPr>
          <w:color w:val="000000" w:themeColor="text1"/>
        </w:rPr>
      </w:pPr>
      <w:r w:rsidRPr="002D7E3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Les réponses factuelles et théoriques sont à vérifier systématiquement : l’IA peut proposer des pistes, mais cela peut être incomplet, erroné… </w:t>
      </w:r>
    </w:p>
    <w:p w14:paraId="5A0694C0" w14:textId="77777777" w:rsidR="00AA68C5" w:rsidRDefault="00AA68C5"/>
    <w:p w14:paraId="464B1928" w14:textId="62D5E69B" w:rsidR="00D73266" w:rsidRPr="0036267F" w:rsidRDefault="0036267F">
      <w:pPr>
        <w:rPr>
          <w:rFonts w:cstheme="minorHAnsi"/>
          <w:b/>
          <w:bCs/>
          <w:sz w:val="28"/>
          <w:szCs w:val="28"/>
        </w:rPr>
      </w:pPr>
      <w:r w:rsidRPr="0036267F">
        <w:rPr>
          <w:rFonts w:cstheme="minorHAnsi"/>
          <w:b/>
          <w:bCs/>
          <w:sz w:val="28"/>
          <w:szCs w:val="28"/>
        </w:rPr>
        <w:t xml:space="preserve">3/3 – </w:t>
      </w:r>
      <w:r w:rsidR="00402B3D" w:rsidRPr="0036267F">
        <w:rPr>
          <w:rFonts w:cstheme="minorHAnsi"/>
          <w:b/>
          <w:bCs/>
          <w:sz w:val="28"/>
          <w:szCs w:val="28"/>
        </w:rPr>
        <w:t>Comment garder un style personnel et un questionnement authentique ?</w:t>
      </w:r>
    </w:p>
    <w:p w14:paraId="0957A5B1" w14:textId="1EDC5238" w:rsidR="00D73266" w:rsidRDefault="00D73266">
      <w:pPr>
        <w:rPr>
          <w:rFonts w:cstheme="minorHAnsi"/>
        </w:rPr>
      </w:pPr>
    </w:p>
    <w:p w14:paraId="37670E3B" w14:textId="733682AE" w:rsidR="003E4CA1" w:rsidRPr="003E4CA1" w:rsidRDefault="003E4CA1" w:rsidP="003E4CA1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</w:pPr>
      <w:r w:rsidRPr="003E4CA1"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  <w:t>Développez votre propre plan</w:t>
      </w:r>
    </w:p>
    <w:p w14:paraId="77E3A1DF" w14:textId="62FC215D" w:rsidR="003E4CA1" w:rsidRPr="003E4CA1" w:rsidRDefault="003E4CA1" w:rsidP="003E4CA1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</w:pPr>
      <w:r w:rsidRPr="003E4CA1"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  <w:t xml:space="preserve">Ajoutez des exemples personnels </w:t>
      </w:r>
    </w:p>
    <w:p w14:paraId="6CDFCD91" w14:textId="42AD32DA" w:rsidR="003E4CA1" w:rsidRPr="003E4CA1" w:rsidRDefault="003E4CA1" w:rsidP="003E4CA1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</w:pPr>
      <w:r w:rsidRPr="003E4CA1"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  <w:t xml:space="preserve">Utilisez votre propre langage </w:t>
      </w:r>
    </w:p>
    <w:p w14:paraId="69C1CD2D" w14:textId="260BD0E0" w:rsidR="00D73266" w:rsidRPr="004E0668" w:rsidRDefault="00D73266" w:rsidP="003E4CA1">
      <w:pPr>
        <w:numPr>
          <w:ilvl w:val="1"/>
          <w:numId w:val="3"/>
        </w:numPr>
        <w:shd w:val="clear" w:color="auto" w:fill="FFFFFF"/>
        <w:rPr>
          <w:rFonts w:eastAsia="Times New Roman" w:cstheme="minorHAnsi"/>
          <w:color w:val="0D0D0D"/>
          <w:sz w:val="22"/>
          <w:szCs w:val="22"/>
          <w:lang w:eastAsia="fr-FR"/>
        </w:rPr>
      </w:pPr>
      <w:r w:rsidRPr="004E0668">
        <w:rPr>
          <w:rFonts w:eastAsia="Times New Roman" w:cstheme="minorHAnsi"/>
          <w:color w:val="0D0D0D"/>
          <w:sz w:val="22"/>
          <w:szCs w:val="22"/>
          <w:lang w:eastAsia="fr-FR"/>
        </w:rPr>
        <w:t xml:space="preserve">Reformulez les conseils et les idées </w:t>
      </w:r>
      <w:r w:rsidR="004E0668">
        <w:rPr>
          <w:rFonts w:eastAsia="Times New Roman" w:cstheme="minorHAnsi"/>
          <w:color w:val="0D0D0D"/>
          <w:sz w:val="22"/>
          <w:szCs w:val="22"/>
          <w:lang w:eastAsia="fr-FR"/>
        </w:rPr>
        <w:t>donnés par l’IA</w:t>
      </w:r>
      <w:r w:rsidRPr="004E0668">
        <w:rPr>
          <w:rFonts w:eastAsia="Times New Roman" w:cstheme="minorHAnsi"/>
          <w:color w:val="0D0D0D"/>
          <w:sz w:val="22"/>
          <w:szCs w:val="22"/>
          <w:lang w:eastAsia="fr-FR"/>
        </w:rPr>
        <w:t xml:space="preserve"> en utilisant vos propres mots et expressions. Cela vous aidera à vous sentir plus à l'aise et plus naturel lors de la présentation, car vous vous exprimerez avec votre propre style linguistique.</w:t>
      </w:r>
    </w:p>
    <w:p w14:paraId="4435A72E" w14:textId="59FC9C03" w:rsidR="003E4CA1" w:rsidRPr="003E4CA1" w:rsidRDefault="003E4CA1" w:rsidP="003E4CA1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</w:pPr>
      <w:r w:rsidRPr="003E4CA1"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  <w:t>Adaptez-vous à votre public</w:t>
      </w:r>
    </w:p>
    <w:p w14:paraId="6BDD5DBE" w14:textId="7864D653" w:rsidR="00D73266" w:rsidRPr="004E0668" w:rsidRDefault="0021168A" w:rsidP="003E4CA1">
      <w:pPr>
        <w:numPr>
          <w:ilvl w:val="1"/>
          <w:numId w:val="3"/>
        </w:numPr>
        <w:shd w:val="clear" w:color="auto" w:fill="FFFFFF"/>
        <w:rPr>
          <w:rFonts w:eastAsia="Times New Roman" w:cstheme="minorHAnsi"/>
          <w:color w:val="0D0D0D"/>
          <w:sz w:val="22"/>
          <w:szCs w:val="22"/>
          <w:lang w:eastAsia="fr-FR"/>
        </w:rPr>
      </w:pPr>
      <w:r w:rsidRPr="004E0668">
        <w:rPr>
          <w:rFonts w:eastAsia="Times New Roman" w:cstheme="minorHAnsi"/>
          <w:color w:val="0D0D0D"/>
          <w:sz w:val="22"/>
          <w:szCs w:val="22"/>
          <w:lang w:eastAsia="fr-FR"/>
        </w:rPr>
        <w:t xml:space="preserve">N’oubliez pas qu’il y a un spécialiste et un non spécialiste dans le jury. Cela vous encouragera à expliciter le plus clairement possible les notions et mécanismes mobilisés. Entrainez-vous à l’oral devant des non spécialistes (famille, amis). </w:t>
      </w:r>
    </w:p>
    <w:p w14:paraId="2662380A" w14:textId="311FD846" w:rsidR="00D73266" w:rsidRPr="003E4CA1" w:rsidRDefault="003E4CA1" w:rsidP="003E4CA1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</w:pPr>
      <w:r w:rsidRPr="003E4CA1">
        <w:rPr>
          <w:rFonts w:eastAsia="Times New Roman" w:cstheme="minorHAnsi"/>
          <w:b/>
          <w:bCs/>
          <w:color w:val="0D0D0D"/>
          <w:sz w:val="22"/>
          <w:szCs w:val="22"/>
          <w:lang w:eastAsia="fr-FR"/>
        </w:rPr>
        <w:t xml:space="preserve">Restez fidèles à vous-mêmes </w:t>
      </w:r>
    </w:p>
    <w:p w14:paraId="210C8E68" w14:textId="342ACF3E" w:rsidR="00D73266" w:rsidRPr="004E0668" w:rsidRDefault="00D73266" w:rsidP="003E4CA1">
      <w:pPr>
        <w:numPr>
          <w:ilvl w:val="1"/>
          <w:numId w:val="3"/>
        </w:numPr>
        <w:shd w:val="clear" w:color="auto" w:fill="FFFFFF"/>
        <w:rPr>
          <w:rFonts w:eastAsia="Times New Roman" w:cstheme="minorHAnsi"/>
          <w:color w:val="0D0D0D"/>
          <w:sz w:val="22"/>
          <w:szCs w:val="22"/>
          <w:lang w:eastAsia="fr-FR"/>
        </w:rPr>
      </w:pPr>
      <w:r w:rsidRPr="004E0668">
        <w:rPr>
          <w:rFonts w:eastAsia="Times New Roman" w:cstheme="minorHAnsi"/>
          <w:color w:val="0D0D0D"/>
          <w:sz w:val="22"/>
          <w:szCs w:val="22"/>
          <w:lang w:eastAsia="fr-FR"/>
        </w:rPr>
        <w:t xml:space="preserve">Ne cherchez pas à imiter un style ou une manière de parler qui ne vous </w:t>
      </w:r>
      <w:r w:rsidR="006B1AEB" w:rsidRPr="004E0668">
        <w:rPr>
          <w:rFonts w:eastAsia="Times New Roman" w:cstheme="minorHAnsi"/>
          <w:color w:val="0D0D0D"/>
          <w:sz w:val="22"/>
          <w:szCs w:val="22"/>
          <w:lang w:eastAsia="fr-FR"/>
        </w:rPr>
        <w:t>correspond</w:t>
      </w:r>
      <w:r w:rsidRPr="004E0668">
        <w:rPr>
          <w:rFonts w:eastAsia="Times New Roman" w:cstheme="minorHAnsi"/>
          <w:color w:val="0D0D0D"/>
          <w:sz w:val="22"/>
          <w:szCs w:val="22"/>
          <w:lang w:eastAsia="fr-FR"/>
        </w:rPr>
        <w:t xml:space="preserve"> pas. Soyez confiant dans votre propre voix et laissez votre personnalité briller à travers votre discours.</w:t>
      </w:r>
    </w:p>
    <w:p w14:paraId="0D6EBAE6" w14:textId="69814F61" w:rsidR="00D73266" w:rsidRPr="004E0668" w:rsidRDefault="00D73266">
      <w:pPr>
        <w:rPr>
          <w:rFonts w:cstheme="minorHAnsi"/>
          <w:sz w:val="22"/>
          <w:szCs w:val="22"/>
        </w:rPr>
      </w:pPr>
    </w:p>
    <w:sectPr w:rsidR="00D73266" w:rsidRPr="004E0668" w:rsidSect="00354A48">
      <w:pgSz w:w="11906" w:h="16838"/>
      <w:pgMar w:top="577" w:right="708" w:bottom="41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776C"/>
    <w:multiLevelType w:val="multilevel"/>
    <w:tmpl w:val="6804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414D"/>
    <w:multiLevelType w:val="hybridMultilevel"/>
    <w:tmpl w:val="B136D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239A"/>
    <w:multiLevelType w:val="multilevel"/>
    <w:tmpl w:val="0A12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F2761"/>
    <w:multiLevelType w:val="multilevel"/>
    <w:tmpl w:val="BB68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B2ECE"/>
    <w:multiLevelType w:val="hybridMultilevel"/>
    <w:tmpl w:val="F6CE01D2"/>
    <w:lvl w:ilvl="0" w:tplc="9C167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4171"/>
    <w:multiLevelType w:val="multilevel"/>
    <w:tmpl w:val="91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839BA"/>
    <w:multiLevelType w:val="multilevel"/>
    <w:tmpl w:val="95C4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12A7C"/>
    <w:multiLevelType w:val="hybridMultilevel"/>
    <w:tmpl w:val="4DF66FC8"/>
    <w:lvl w:ilvl="0" w:tplc="F2C05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4580">
    <w:abstractNumId w:val="3"/>
  </w:num>
  <w:num w:numId="2" w16cid:durableId="163054408">
    <w:abstractNumId w:val="0"/>
  </w:num>
  <w:num w:numId="3" w16cid:durableId="399524962">
    <w:abstractNumId w:val="5"/>
  </w:num>
  <w:num w:numId="4" w16cid:durableId="1707683340">
    <w:abstractNumId w:val="2"/>
  </w:num>
  <w:num w:numId="5" w16cid:durableId="1895312415">
    <w:abstractNumId w:val="4"/>
  </w:num>
  <w:num w:numId="6" w16cid:durableId="299574637">
    <w:abstractNumId w:val="7"/>
  </w:num>
  <w:num w:numId="7" w16cid:durableId="155728987">
    <w:abstractNumId w:val="6"/>
  </w:num>
  <w:num w:numId="8" w16cid:durableId="140976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66"/>
    <w:rsid w:val="00022F56"/>
    <w:rsid w:val="000501FA"/>
    <w:rsid w:val="00094843"/>
    <w:rsid w:val="000B4EB1"/>
    <w:rsid w:val="00127B51"/>
    <w:rsid w:val="00154338"/>
    <w:rsid w:val="001930A1"/>
    <w:rsid w:val="001A7BDC"/>
    <w:rsid w:val="001B773C"/>
    <w:rsid w:val="0021168A"/>
    <w:rsid w:val="00227D70"/>
    <w:rsid w:val="0024208E"/>
    <w:rsid w:val="00295962"/>
    <w:rsid w:val="002D7E34"/>
    <w:rsid w:val="00343033"/>
    <w:rsid w:val="00354A48"/>
    <w:rsid w:val="0036267F"/>
    <w:rsid w:val="003A6AEE"/>
    <w:rsid w:val="003C5944"/>
    <w:rsid w:val="003E4CA1"/>
    <w:rsid w:val="003F0DBF"/>
    <w:rsid w:val="00402B3D"/>
    <w:rsid w:val="00407D90"/>
    <w:rsid w:val="0044724B"/>
    <w:rsid w:val="004A4E43"/>
    <w:rsid w:val="004E0668"/>
    <w:rsid w:val="00647F8F"/>
    <w:rsid w:val="00667F38"/>
    <w:rsid w:val="006825DF"/>
    <w:rsid w:val="006B1AEB"/>
    <w:rsid w:val="00801934"/>
    <w:rsid w:val="008A676F"/>
    <w:rsid w:val="009432B4"/>
    <w:rsid w:val="009B05D1"/>
    <w:rsid w:val="009D59FA"/>
    <w:rsid w:val="00A74A9E"/>
    <w:rsid w:val="00AA68C5"/>
    <w:rsid w:val="00AB1A2D"/>
    <w:rsid w:val="00BC3FFD"/>
    <w:rsid w:val="00C62987"/>
    <w:rsid w:val="00D241AD"/>
    <w:rsid w:val="00D73185"/>
    <w:rsid w:val="00D73266"/>
    <w:rsid w:val="00E23C00"/>
    <w:rsid w:val="00E620FC"/>
    <w:rsid w:val="00E7227F"/>
    <w:rsid w:val="00EB7A2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30C4"/>
  <w15:chartTrackingRefBased/>
  <w15:docId w15:val="{5F723949-53A5-E146-96DE-33F7043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2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D73266"/>
    <w:rPr>
      <w:b/>
      <w:bCs/>
    </w:rPr>
  </w:style>
  <w:style w:type="paragraph" w:styleId="Paragraphedeliste">
    <w:name w:val="List Paragraph"/>
    <w:basedOn w:val="Normal"/>
    <w:uiPriority w:val="34"/>
    <w:qFormat/>
    <w:rsid w:val="00D732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Le Nouvel</dc:creator>
  <cp:keywords/>
  <dc:description/>
  <cp:lastModifiedBy>Pascal CHEYNET</cp:lastModifiedBy>
  <cp:revision>2</cp:revision>
  <dcterms:created xsi:type="dcterms:W3CDTF">2024-06-20T12:08:00Z</dcterms:created>
  <dcterms:modified xsi:type="dcterms:W3CDTF">2024-06-20T12:08:00Z</dcterms:modified>
</cp:coreProperties>
</file>