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DDA9" w14:textId="34BA4832" w:rsidR="00594A88" w:rsidRPr="00BE3509" w:rsidRDefault="00634E6C" w:rsidP="00BE3509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BE3509">
        <w:rPr>
          <w:rFonts w:ascii="Arial" w:hAnsi="Arial" w:cs="Arial"/>
          <w:b/>
          <w:bCs/>
          <w:color w:val="16818E"/>
          <w:sz w:val="32"/>
          <w:szCs w:val="32"/>
        </w:rPr>
        <w:t>Proposition de planning des évaluations orales avec reprise</w:t>
      </w:r>
      <w:r w:rsidR="00CC47D8">
        <w:rPr>
          <w:rFonts w:ascii="Arial" w:hAnsi="Arial" w:cs="Arial"/>
          <w:b/>
          <w:bCs/>
          <w:color w:val="16818E"/>
          <w:sz w:val="32"/>
          <w:szCs w:val="32"/>
        </w:rPr>
        <w:t>s</w:t>
      </w:r>
      <w:r w:rsidRPr="00BE3509">
        <w:rPr>
          <w:rFonts w:ascii="Arial" w:hAnsi="Arial" w:cs="Arial"/>
          <w:b/>
          <w:bCs/>
          <w:color w:val="16818E"/>
          <w:sz w:val="32"/>
          <w:szCs w:val="32"/>
        </w:rPr>
        <w:t xml:space="preserve"> expansée</w:t>
      </w:r>
      <w:r w:rsidR="00CC47D8">
        <w:rPr>
          <w:rFonts w:ascii="Arial" w:hAnsi="Arial" w:cs="Arial"/>
          <w:b/>
          <w:bCs/>
          <w:color w:val="16818E"/>
          <w:sz w:val="32"/>
          <w:szCs w:val="32"/>
        </w:rPr>
        <w:t>s</w:t>
      </w:r>
      <w:r w:rsidR="009764C5">
        <w:rPr>
          <w:rFonts w:ascii="Arial" w:hAnsi="Arial" w:cs="Arial"/>
          <w:b/>
          <w:bCs/>
          <w:color w:val="16818E"/>
          <w:sz w:val="32"/>
          <w:szCs w:val="32"/>
        </w:rPr>
        <w:t xml:space="preserve"> 2021-2022</w:t>
      </w:r>
      <w:r w:rsidR="00CC47D8" w:rsidRPr="00CC47D8">
        <w:rPr>
          <w:rFonts w:ascii="Arial" w:hAnsi="Arial" w:cs="Arial"/>
          <w:b/>
          <w:bCs/>
          <w:color w:val="16818E"/>
          <w:sz w:val="28"/>
          <w:szCs w:val="28"/>
        </w:rPr>
        <w:t>*</w:t>
      </w:r>
    </w:p>
    <w:p w14:paraId="3B628B4F" w14:textId="77777777" w:rsidR="00513CF9" w:rsidRPr="002935D6" w:rsidRDefault="00513CF9" w:rsidP="007220FC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"/>
          <w:szCs w:val="2"/>
        </w:rPr>
      </w:pPr>
    </w:p>
    <w:p w14:paraId="2D27C1C7" w14:textId="6941C90E" w:rsidR="00594A88" w:rsidRDefault="00594A88"/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1738"/>
        <w:gridCol w:w="1523"/>
        <w:gridCol w:w="1523"/>
        <w:gridCol w:w="1490"/>
        <w:gridCol w:w="1490"/>
        <w:gridCol w:w="1490"/>
        <w:gridCol w:w="1307"/>
        <w:gridCol w:w="1307"/>
        <w:gridCol w:w="1287"/>
        <w:gridCol w:w="1287"/>
        <w:gridCol w:w="1429"/>
      </w:tblGrid>
      <w:tr w:rsidR="007E2CF1" w:rsidRPr="00283D9F" w14:paraId="3C3D8608" w14:textId="65AF29CC" w:rsidTr="007E2CF1">
        <w:trPr>
          <w:trHeight w:val="339"/>
        </w:trPr>
        <w:tc>
          <w:tcPr>
            <w:tcW w:w="0" w:type="auto"/>
          </w:tcPr>
          <w:p w14:paraId="3607D5C6" w14:textId="2E0CF5F9" w:rsidR="004F7174" w:rsidRPr="00283D9F" w:rsidRDefault="004F7174">
            <w:pPr>
              <w:rPr>
                <w:rFonts w:ascii="Arial" w:hAnsi="Arial" w:cs="Arial"/>
                <w:sz w:val="24"/>
                <w:szCs w:val="24"/>
              </w:rPr>
            </w:pPr>
            <w:r w:rsidRPr="00283D9F">
              <w:rPr>
                <w:rFonts w:ascii="Arial" w:hAnsi="Arial" w:cs="Arial"/>
                <w:sz w:val="24"/>
                <w:szCs w:val="24"/>
              </w:rPr>
              <w:t xml:space="preserve">Période </w:t>
            </w:r>
          </w:p>
        </w:tc>
        <w:tc>
          <w:tcPr>
            <w:tcW w:w="1701" w:type="dxa"/>
          </w:tcPr>
          <w:p w14:paraId="65A0D276" w14:textId="43D00E77" w:rsidR="004F7174" w:rsidRPr="005E0013" w:rsidRDefault="004F7174" w:rsidP="000A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3 au 24 septembre</w:t>
            </w:r>
          </w:p>
        </w:tc>
        <w:tc>
          <w:tcPr>
            <w:tcW w:w="1701" w:type="dxa"/>
          </w:tcPr>
          <w:p w14:paraId="65B6E849" w14:textId="4FF6BAF2" w:rsidR="004F7174" w:rsidRPr="005E0013" w:rsidRDefault="004F7174" w:rsidP="000A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27 septembre au 14 oct</w:t>
            </w:r>
            <w:r w:rsidR="008E61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4FA162E" w14:textId="252E87D5" w:rsidR="004F7174" w:rsidRPr="005E0013" w:rsidRDefault="004F7174" w:rsidP="008F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1 au 19 novembre</w:t>
            </w:r>
          </w:p>
        </w:tc>
        <w:tc>
          <w:tcPr>
            <w:tcW w:w="1701" w:type="dxa"/>
          </w:tcPr>
          <w:p w14:paraId="7931BE7F" w14:textId="191A179E" w:rsidR="004F7174" w:rsidRPr="005E0013" w:rsidRDefault="004F7174" w:rsidP="007E3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22 novembre au 4 déc</w:t>
            </w:r>
            <w:r w:rsidR="008E61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465FB89" w14:textId="346E73FF" w:rsidR="004F7174" w:rsidRPr="005E0013" w:rsidRDefault="004F7174" w:rsidP="00BF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6 au 17 décembre</w:t>
            </w:r>
          </w:p>
        </w:tc>
        <w:tc>
          <w:tcPr>
            <w:tcW w:w="1701" w:type="dxa"/>
          </w:tcPr>
          <w:p w14:paraId="576F71BD" w14:textId="3E2EA1A9" w:rsidR="004F7174" w:rsidRPr="005E0013" w:rsidRDefault="004F7174" w:rsidP="007F0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3 au 14 janvier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96B37A0" w14:textId="74E440D5" w:rsidR="004F7174" w:rsidRPr="005E0013" w:rsidRDefault="004F7174" w:rsidP="00357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17 au 28 janvier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41D867" w14:textId="1623683F" w:rsidR="004F7174" w:rsidRPr="005E0013" w:rsidRDefault="004F7174" w:rsidP="008E6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1 au 4 février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617DB1B" w14:textId="2A3104AC" w:rsidR="004F7174" w:rsidRPr="005E0013" w:rsidRDefault="004F7174" w:rsidP="008E7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14 février au 4 mars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EF421" w14:textId="431070ED" w:rsidR="004F7174" w:rsidRPr="005E0013" w:rsidRDefault="004F7174" w:rsidP="008E6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13">
              <w:rPr>
                <w:rFonts w:ascii="Arial" w:hAnsi="Arial" w:cs="Arial"/>
                <w:sz w:val="24"/>
                <w:szCs w:val="24"/>
              </w:rPr>
              <w:t>Du 7 au 11 mars</w:t>
            </w:r>
          </w:p>
        </w:tc>
      </w:tr>
      <w:tr w:rsidR="005E0013" w:rsidRPr="00BB2B84" w14:paraId="42EF1920" w14:textId="2F795457" w:rsidTr="007E2CF1">
        <w:trPr>
          <w:trHeight w:val="517"/>
        </w:trPr>
        <w:tc>
          <w:tcPr>
            <w:tcW w:w="0" w:type="auto"/>
          </w:tcPr>
          <w:p w14:paraId="1F4BB7FA" w14:textId="6E4FFA23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1 croissance éco 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14:paraId="36DDA7D8" w14:textId="77777777" w:rsidR="004F7174" w:rsidRPr="00BB2B84" w:rsidRDefault="004F7174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7CE1E2" w14:textId="77777777" w:rsidR="004F7174" w:rsidRPr="00BB2B84" w:rsidRDefault="004F7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</w:tcPr>
          <w:p w14:paraId="01F281D5" w14:textId="77777777" w:rsidR="004F7174" w:rsidRPr="00BB2B84" w:rsidRDefault="004F7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6B7D0E" w14:textId="77777777" w:rsidR="004F7174" w:rsidRPr="00BB2B84" w:rsidRDefault="004F7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A95029" w14:textId="77777777" w:rsidR="004F7174" w:rsidRPr="00BB2B84" w:rsidRDefault="004F7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</w:tcPr>
          <w:p w14:paraId="1F753014" w14:textId="77777777" w:rsidR="004F7174" w:rsidRPr="00BB2B84" w:rsidRDefault="004F7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DC23A6B" w14:textId="77777777" w:rsidR="004F7174" w:rsidRPr="00BB2B84" w:rsidRDefault="004F7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E649ECC" w14:textId="77777777" w:rsidR="004F7174" w:rsidRPr="005E0581" w:rsidRDefault="004F7174" w:rsidP="005E0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81">
              <w:rPr>
                <w:rFonts w:ascii="Arial" w:hAnsi="Arial" w:cs="Arial"/>
                <w:sz w:val="24"/>
                <w:szCs w:val="24"/>
              </w:rPr>
              <w:t>Bac</w:t>
            </w:r>
          </w:p>
          <w:p w14:paraId="4F47FBD4" w14:textId="352CDA7E" w:rsidR="004F7174" w:rsidRPr="00BB2B84" w:rsidRDefault="004F7174" w:rsidP="005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581">
              <w:rPr>
                <w:rFonts w:ascii="Arial" w:hAnsi="Arial" w:cs="Arial"/>
                <w:sz w:val="24"/>
                <w:szCs w:val="24"/>
              </w:rPr>
              <w:t>Blanc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94CFA8" w14:textId="77777777" w:rsidR="004F7174" w:rsidRPr="00BB2B84" w:rsidRDefault="004F7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1" w:themeFillTint="99"/>
          </w:tcPr>
          <w:p w14:paraId="6BD340E5" w14:textId="2094F086" w:rsidR="004F7174" w:rsidRPr="00BB2B84" w:rsidRDefault="007E2CF1" w:rsidP="005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Semaine de r</w:t>
            </w:r>
            <w:r w:rsidR="004F7174" w:rsidRPr="005E0581">
              <w:rPr>
                <w:rFonts w:ascii="Arial" w:hAnsi="Arial" w:cs="Arial"/>
                <w:sz w:val="24"/>
                <w:szCs w:val="24"/>
              </w:rPr>
              <w:t>évisions</w:t>
            </w:r>
          </w:p>
        </w:tc>
      </w:tr>
      <w:tr w:rsidR="005E0013" w:rsidRPr="00BB2B84" w14:paraId="0A90BDF0" w14:textId="4F535F89" w:rsidTr="007E2CF1">
        <w:trPr>
          <w:trHeight w:val="548"/>
        </w:trPr>
        <w:tc>
          <w:tcPr>
            <w:tcW w:w="0" w:type="auto"/>
          </w:tcPr>
          <w:p w14:paraId="69A3CA32" w14:textId="1B470EAB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2 structure sociale </w:t>
            </w:r>
          </w:p>
        </w:tc>
        <w:tc>
          <w:tcPr>
            <w:tcW w:w="1701" w:type="dxa"/>
          </w:tcPr>
          <w:p w14:paraId="4B90DDBE" w14:textId="77777777" w:rsidR="004F7174" w:rsidRPr="00BB2B84" w:rsidRDefault="004F7174" w:rsidP="00594A88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3864" w:themeFill="accent1" w:themeFillShade="80"/>
          </w:tcPr>
          <w:p w14:paraId="0F97AC5A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BA281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</w:tcPr>
          <w:p w14:paraId="6156165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A3DB8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298E4E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8EAADB" w:themeFill="accent1" w:themeFillTint="99"/>
          </w:tcPr>
          <w:p w14:paraId="68450C04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EAF2CF" w14:textId="6FBF912F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F71C49E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1" w:themeFillTint="99"/>
          </w:tcPr>
          <w:p w14:paraId="5BFD54A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013" w:rsidRPr="00BB2B84" w14:paraId="469C38A8" w14:textId="222EBBBE" w:rsidTr="007E2CF1">
        <w:trPr>
          <w:trHeight w:val="517"/>
        </w:trPr>
        <w:tc>
          <w:tcPr>
            <w:tcW w:w="0" w:type="auto"/>
          </w:tcPr>
          <w:p w14:paraId="6DD3602C" w14:textId="7BFEA9A8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3 commerce inter</w:t>
            </w:r>
            <w:r w:rsidR="00634E6C" w:rsidRPr="00283D9F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1701" w:type="dxa"/>
          </w:tcPr>
          <w:p w14:paraId="611D7CD5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4AD32B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3864" w:themeFill="accent1" w:themeFillShade="80"/>
          </w:tcPr>
          <w:p w14:paraId="2893DFA8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F7EB00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</w:tcPr>
          <w:p w14:paraId="00FF36F8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EC850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B7916A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A528631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AF2FB3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261542C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013" w:rsidRPr="00BB2B84" w14:paraId="4A3795A7" w14:textId="72654345" w:rsidTr="007E2CF1">
        <w:trPr>
          <w:trHeight w:val="548"/>
        </w:trPr>
        <w:tc>
          <w:tcPr>
            <w:tcW w:w="0" w:type="auto"/>
          </w:tcPr>
          <w:p w14:paraId="72367067" w14:textId="02D93D40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4 Mutations travail emploi</w:t>
            </w:r>
          </w:p>
        </w:tc>
        <w:tc>
          <w:tcPr>
            <w:tcW w:w="1701" w:type="dxa"/>
          </w:tcPr>
          <w:p w14:paraId="2D83046C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4D776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99D6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3864" w:themeFill="accent1" w:themeFillShade="80"/>
          </w:tcPr>
          <w:p w14:paraId="0148581B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68B58F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EAADB" w:themeFill="accent1" w:themeFillTint="99"/>
          </w:tcPr>
          <w:p w14:paraId="7F0A202A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280E22B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5716FA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D51FF3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1" w:themeFillTint="99"/>
          </w:tcPr>
          <w:p w14:paraId="33A913EE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013" w:rsidRPr="00BB2B84" w14:paraId="21EF9465" w14:textId="7B155791" w:rsidTr="007E2CF1">
        <w:trPr>
          <w:trHeight w:val="517"/>
        </w:trPr>
        <w:tc>
          <w:tcPr>
            <w:tcW w:w="0" w:type="auto"/>
          </w:tcPr>
          <w:p w14:paraId="5175027B" w14:textId="5C09C24A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5 Les crises financières</w:t>
            </w:r>
          </w:p>
        </w:tc>
        <w:tc>
          <w:tcPr>
            <w:tcW w:w="1701" w:type="dxa"/>
          </w:tcPr>
          <w:p w14:paraId="10ED0838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611685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9E5C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0C7B4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3864" w:themeFill="accent1" w:themeFillShade="80"/>
          </w:tcPr>
          <w:p w14:paraId="695A180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57F9D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8EAADB" w:themeFill="accent1" w:themeFillTint="99"/>
          </w:tcPr>
          <w:p w14:paraId="0A18834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970E9EC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CAE63E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1" w:themeFillTint="99"/>
          </w:tcPr>
          <w:p w14:paraId="3E930098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013" w:rsidRPr="00BB2B84" w14:paraId="30D916B4" w14:textId="6D478057" w:rsidTr="007E2CF1">
        <w:trPr>
          <w:trHeight w:val="548"/>
        </w:trPr>
        <w:tc>
          <w:tcPr>
            <w:tcW w:w="0" w:type="auto"/>
          </w:tcPr>
          <w:p w14:paraId="7F1C9F2F" w14:textId="16340F8D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6 L’engagement politique</w:t>
            </w:r>
          </w:p>
        </w:tc>
        <w:tc>
          <w:tcPr>
            <w:tcW w:w="1701" w:type="dxa"/>
          </w:tcPr>
          <w:p w14:paraId="0813CCA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E0E6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9AB3E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4406A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815C0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3864" w:themeFill="accent1" w:themeFillShade="80"/>
          </w:tcPr>
          <w:p w14:paraId="6C47284F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E25C6F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700BA03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1ECB499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8EA12C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F1" w:rsidRPr="00BB2B84" w14:paraId="6FE1F015" w14:textId="66D724BD" w:rsidTr="007E2CF1">
        <w:trPr>
          <w:trHeight w:val="548"/>
        </w:trPr>
        <w:tc>
          <w:tcPr>
            <w:tcW w:w="0" w:type="auto"/>
          </w:tcPr>
          <w:p w14:paraId="1348D3B5" w14:textId="281A69A5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7 Les politiques éco dans l’UE</w:t>
            </w:r>
          </w:p>
        </w:tc>
        <w:tc>
          <w:tcPr>
            <w:tcW w:w="1701" w:type="dxa"/>
          </w:tcPr>
          <w:p w14:paraId="6BEE71D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2099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6C098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975FC8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27053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BCC8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1F3864" w:themeFill="accent1" w:themeFillShade="80"/>
          </w:tcPr>
          <w:p w14:paraId="3241857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6A947AD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2F627B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1" w:themeFillTint="99"/>
          </w:tcPr>
          <w:p w14:paraId="6B57D19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F1" w:rsidRPr="00BB2B84" w14:paraId="0277AD9F" w14:textId="08D9A09F" w:rsidTr="007E2CF1">
        <w:trPr>
          <w:trHeight w:val="517"/>
        </w:trPr>
        <w:tc>
          <w:tcPr>
            <w:tcW w:w="0" w:type="auto"/>
            <w:tcBorders>
              <w:bottom w:val="double" w:sz="6" w:space="0" w:color="B4C6E7" w:themeColor="accent1" w:themeTint="66"/>
            </w:tcBorders>
          </w:tcPr>
          <w:p w14:paraId="49C448F1" w14:textId="3C02EF6F" w:rsidR="004F7174" w:rsidRPr="00283D9F" w:rsidRDefault="004F7174" w:rsidP="00B33B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D9F">
              <w:rPr>
                <w:rFonts w:ascii="Arial" w:hAnsi="Arial" w:cs="Arial"/>
                <w:sz w:val="24"/>
                <w:szCs w:val="24"/>
              </w:rPr>
              <w:t>Chap</w:t>
            </w:r>
            <w:proofErr w:type="spellEnd"/>
            <w:r w:rsidRPr="00283D9F">
              <w:rPr>
                <w:rFonts w:ascii="Arial" w:hAnsi="Arial" w:cs="Arial"/>
                <w:sz w:val="24"/>
                <w:szCs w:val="24"/>
              </w:rPr>
              <w:t xml:space="preserve"> 8 </w:t>
            </w:r>
            <w:r w:rsidR="00634E6C" w:rsidRPr="00283D9F">
              <w:rPr>
                <w:rFonts w:ascii="Arial" w:hAnsi="Arial" w:cs="Arial"/>
                <w:sz w:val="24"/>
                <w:szCs w:val="24"/>
              </w:rPr>
              <w:t>Inégalités et j</w:t>
            </w:r>
            <w:r w:rsidRPr="00283D9F">
              <w:rPr>
                <w:rFonts w:ascii="Arial" w:hAnsi="Arial" w:cs="Arial"/>
                <w:sz w:val="24"/>
                <w:szCs w:val="24"/>
              </w:rPr>
              <w:t xml:space="preserve">ustice sociale </w:t>
            </w:r>
          </w:p>
        </w:tc>
        <w:tc>
          <w:tcPr>
            <w:tcW w:w="1701" w:type="dxa"/>
            <w:tcBorders>
              <w:bottom w:val="double" w:sz="6" w:space="0" w:color="B4C6E7" w:themeColor="accent1" w:themeTint="66"/>
            </w:tcBorders>
          </w:tcPr>
          <w:p w14:paraId="0A2F3460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6" w:space="0" w:color="B4C6E7" w:themeColor="accent1" w:themeTint="66"/>
            </w:tcBorders>
          </w:tcPr>
          <w:p w14:paraId="4FF8ECCA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6" w:space="0" w:color="B4C6E7" w:themeColor="accent1" w:themeTint="66"/>
            </w:tcBorders>
          </w:tcPr>
          <w:p w14:paraId="1BA0D7C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6" w:space="0" w:color="B4C6E7" w:themeColor="accent1" w:themeTint="66"/>
            </w:tcBorders>
          </w:tcPr>
          <w:p w14:paraId="0482B155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6" w:space="0" w:color="B4C6E7" w:themeColor="accent1" w:themeTint="66"/>
            </w:tcBorders>
          </w:tcPr>
          <w:p w14:paraId="24D9BAA9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6" w:space="0" w:color="B4C6E7" w:themeColor="accent1" w:themeTint="66"/>
            </w:tcBorders>
          </w:tcPr>
          <w:p w14:paraId="4FDAA263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6" w:space="0" w:color="B4C6E7" w:themeColor="accent1" w:themeTint="66"/>
              <w:right w:val="single" w:sz="12" w:space="0" w:color="auto"/>
            </w:tcBorders>
          </w:tcPr>
          <w:p w14:paraId="11948443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9A2BF15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6" w:space="0" w:color="B4C6E7" w:themeColor="accent1" w:themeTint="66"/>
              <w:right w:val="single" w:sz="12" w:space="0" w:color="auto"/>
            </w:tcBorders>
            <w:shd w:val="clear" w:color="auto" w:fill="1F3864" w:themeFill="accent1" w:themeFillShade="80"/>
          </w:tcPr>
          <w:p w14:paraId="438939B5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CAAB55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F1" w:rsidRPr="00BB2B84" w14:paraId="60DCF64A" w14:textId="2DE6E702" w:rsidTr="002935D6">
        <w:trPr>
          <w:trHeight w:val="128"/>
        </w:trPr>
        <w:tc>
          <w:tcPr>
            <w:tcW w:w="0" w:type="auto"/>
            <w:tcBorders>
              <w:left w:val="nil"/>
              <w:right w:val="nil"/>
            </w:tcBorders>
          </w:tcPr>
          <w:p w14:paraId="57F235B1" w14:textId="77777777" w:rsidR="004F7174" w:rsidRPr="00283D9F" w:rsidRDefault="004F7174" w:rsidP="00594A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0202BD2B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3E1FC36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6397593F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4047C424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1C3C7564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56704EC6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2D8AECC7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AA68E2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B4C6E7" w:themeColor="accent1" w:themeTint="66"/>
              <w:left w:val="nil"/>
              <w:bottom w:val="nil"/>
              <w:right w:val="nil"/>
            </w:tcBorders>
          </w:tcPr>
          <w:p w14:paraId="358670BB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F8C7B" w14:textId="77777777" w:rsidR="004F7174" w:rsidRPr="00BB2B84" w:rsidRDefault="004F7174" w:rsidP="00594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36" w:rsidRPr="00BB2B84" w14:paraId="3B3C2775" w14:textId="3AFFA068" w:rsidTr="002935D6">
        <w:trPr>
          <w:gridAfter w:val="6"/>
          <w:wAfter w:w="9355" w:type="dxa"/>
          <w:trHeight w:val="266"/>
        </w:trPr>
        <w:tc>
          <w:tcPr>
            <w:tcW w:w="0" w:type="auto"/>
            <w:tcBorders>
              <w:right w:val="nil"/>
            </w:tcBorders>
            <w:shd w:val="clear" w:color="auto" w:fill="1F3864" w:themeFill="accent1" w:themeFillShade="80"/>
          </w:tcPr>
          <w:p w14:paraId="1AFD8428" w14:textId="77777777" w:rsidR="00E45F36" w:rsidRPr="00283D9F" w:rsidRDefault="00E45F36" w:rsidP="00594A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3BCA4" w14:textId="20601BDB" w:rsidR="00E45F36" w:rsidRPr="002935D6" w:rsidRDefault="00E45F36" w:rsidP="00594A88">
            <w:pPr>
              <w:rPr>
                <w:rFonts w:ascii="Arial" w:hAnsi="Arial" w:cs="Arial"/>
                <w:sz w:val="28"/>
                <w:szCs w:val="28"/>
              </w:rPr>
            </w:pPr>
            <w:r w:rsidRPr="002935D6">
              <w:rPr>
                <w:rFonts w:ascii="Arial" w:hAnsi="Arial" w:cs="Arial"/>
                <w:sz w:val="28"/>
                <w:szCs w:val="28"/>
              </w:rPr>
              <w:t xml:space="preserve">Evaluations </w:t>
            </w:r>
            <w:r w:rsidR="00366343">
              <w:rPr>
                <w:rFonts w:ascii="Arial" w:hAnsi="Arial" w:cs="Arial"/>
                <w:sz w:val="28"/>
                <w:szCs w:val="28"/>
              </w:rPr>
              <w:t xml:space="preserve">orales </w:t>
            </w:r>
            <w:r w:rsidRPr="002935D6">
              <w:rPr>
                <w:rFonts w:ascii="Arial" w:hAnsi="Arial" w:cs="Arial"/>
                <w:sz w:val="28"/>
                <w:szCs w:val="28"/>
              </w:rPr>
              <w:t xml:space="preserve">du chapitre en cours d’étude </w:t>
            </w:r>
          </w:p>
        </w:tc>
      </w:tr>
      <w:tr w:rsidR="00E45F36" w:rsidRPr="00BB2B84" w14:paraId="39290FB8" w14:textId="15803E33" w:rsidTr="002935D6">
        <w:trPr>
          <w:trHeight w:val="115"/>
        </w:trPr>
        <w:tc>
          <w:tcPr>
            <w:tcW w:w="0" w:type="auto"/>
            <w:tcBorders>
              <w:right w:val="nil"/>
            </w:tcBorders>
            <w:shd w:val="clear" w:color="auto" w:fill="8EAADB" w:themeFill="accent1" w:themeFillTint="99"/>
          </w:tcPr>
          <w:p w14:paraId="7EDBC4E5" w14:textId="77777777" w:rsidR="00E45F36" w:rsidRPr="00283D9F" w:rsidRDefault="00E45F36" w:rsidP="00594A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A4BE65" w14:textId="59D844C6" w:rsidR="00E45F36" w:rsidRPr="002935D6" w:rsidRDefault="00E45F36" w:rsidP="00594A88">
            <w:pPr>
              <w:rPr>
                <w:rFonts w:ascii="Arial" w:hAnsi="Arial" w:cs="Arial"/>
                <w:sz w:val="28"/>
                <w:szCs w:val="28"/>
              </w:rPr>
            </w:pPr>
            <w:r w:rsidRPr="002935D6">
              <w:rPr>
                <w:rFonts w:ascii="Arial" w:hAnsi="Arial" w:cs="Arial"/>
                <w:sz w:val="28"/>
                <w:szCs w:val="28"/>
              </w:rPr>
              <w:t xml:space="preserve">Evaluations </w:t>
            </w:r>
            <w:r w:rsidR="00366343">
              <w:rPr>
                <w:rFonts w:ascii="Arial" w:hAnsi="Arial" w:cs="Arial"/>
                <w:sz w:val="28"/>
                <w:szCs w:val="28"/>
              </w:rPr>
              <w:t xml:space="preserve">orales </w:t>
            </w:r>
            <w:r w:rsidRPr="002935D6">
              <w:rPr>
                <w:rFonts w:ascii="Arial" w:hAnsi="Arial" w:cs="Arial"/>
                <w:sz w:val="28"/>
                <w:szCs w:val="28"/>
              </w:rPr>
              <w:t>d</w:t>
            </w:r>
            <w:r w:rsidR="00C1609F">
              <w:rPr>
                <w:rFonts w:ascii="Arial" w:hAnsi="Arial" w:cs="Arial"/>
                <w:sz w:val="28"/>
                <w:szCs w:val="28"/>
              </w:rPr>
              <w:t>’un</w:t>
            </w:r>
            <w:r w:rsidRPr="002935D6">
              <w:rPr>
                <w:rFonts w:ascii="Arial" w:hAnsi="Arial" w:cs="Arial"/>
                <w:sz w:val="28"/>
                <w:szCs w:val="28"/>
              </w:rPr>
              <w:t xml:space="preserve"> chapitre antérieur</w:t>
            </w:r>
          </w:p>
        </w:tc>
      </w:tr>
    </w:tbl>
    <w:p w14:paraId="1BCB0F28" w14:textId="1F71CD96" w:rsidR="00594A88" w:rsidRPr="002935D6" w:rsidRDefault="00594A88">
      <w:pPr>
        <w:rPr>
          <w:sz w:val="20"/>
          <w:szCs w:val="20"/>
        </w:rPr>
      </w:pPr>
    </w:p>
    <w:p w14:paraId="7A5BD05C" w14:textId="443CFCA0" w:rsidR="00F938E8" w:rsidRPr="002935D6" w:rsidRDefault="00DD21A5" w:rsidP="005C3F28">
      <w:pPr>
        <w:spacing w:after="120"/>
        <w:rPr>
          <w:sz w:val="28"/>
          <w:szCs w:val="28"/>
        </w:rPr>
      </w:pPr>
      <w:r w:rsidRPr="002935D6">
        <w:rPr>
          <w:sz w:val="28"/>
          <w:szCs w:val="28"/>
        </w:rPr>
        <w:t>Lecture</w:t>
      </w:r>
      <w:r w:rsidR="00FC4466" w:rsidRPr="002935D6">
        <w:rPr>
          <w:sz w:val="28"/>
          <w:szCs w:val="28"/>
        </w:rPr>
        <w:t> : du 22 novembre au 15 décembre, on étudie le chapitre sur les mutations du travail et de l’emploi</w:t>
      </w:r>
      <w:r w:rsidR="00F938E8" w:rsidRPr="002935D6">
        <w:rPr>
          <w:sz w:val="28"/>
          <w:szCs w:val="28"/>
        </w:rPr>
        <w:t>. On évalue à l’oral ce chapitre et le chapitre sur la structure sociale de la France</w:t>
      </w:r>
      <w:r w:rsidR="005C3F28" w:rsidRPr="002935D6">
        <w:rPr>
          <w:sz w:val="28"/>
          <w:szCs w:val="28"/>
        </w:rPr>
        <w:t xml:space="preserve"> traité précédemment. </w:t>
      </w:r>
    </w:p>
    <w:p w14:paraId="4886103A" w14:textId="636CEE1A" w:rsidR="00057FEE" w:rsidRDefault="00B42DEA" w:rsidP="00057FEE">
      <w:r>
        <w:t xml:space="preserve">* </w:t>
      </w:r>
      <w:r w:rsidR="005A2629">
        <w:t>Calendrier Zone B pour les vacances d’hi</w:t>
      </w:r>
      <w:r w:rsidR="00CF0AF8">
        <w:t>v</w:t>
      </w:r>
      <w:r w:rsidR="005A2629">
        <w:t>er</w:t>
      </w:r>
    </w:p>
    <w:sectPr w:rsidR="00057FEE" w:rsidSect="00594A88">
      <w:pgSz w:w="16838" w:h="11906" w:orient="landscape" w:code="9"/>
      <w:pgMar w:top="454" w:right="454" w:bottom="51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ABA"/>
    <w:multiLevelType w:val="hybridMultilevel"/>
    <w:tmpl w:val="FDB8481C"/>
    <w:lvl w:ilvl="0" w:tplc="81FC1F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88"/>
    <w:rsid w:val="00057FEE"/>
    <w:rsid w:val="00096ABD"/>
    <w:rsid w:val="000A2336"/>
    <w:rsid w:val="000E2AE2"/>
    <w:rsid w:val="001412F3"/>
    <w:rsid w:val="001813B0"/>
    <w:rsid w:val="00182961"/>
    <w:rsid w:val="00182CC9"/>
    <w:rsid w:val="00186896"/>
    <w:rsid w:val="001D16E7"/>
    <w:rsid w:val="002650CB"/>
    <w:rsid w:val="00283D9F"/>
    <w:rsid w:val="002935D6"/>
    <w:rsid w:val="002B33AD"/>
    <w:rsid w:val="002E06FE"/>
    <w:rsid w:val="00357683"/>
    <w:rsid w:val="00357814"/>
    <w:rsid w:val="00366343"/>
    <w:rsid w:val="00383A81"/>
    <w:rsid w:val="004D7385"/>
    <w:rsid w:val="004F7174"/>
    <w:rsid w:val="00513CF9"/>
    <w:rsid w:val="00532C30"/>
    <w:rsid w:val="00594A88"/>
    <w:rsid w:val="005A2629"/>
    <w:rsid w:val="005A508C"/>
    <w:rsid w:val="005B3D00"/>
    <w:rsid w:val="005C3F28"/>
    <w:rsid w:val="005C4D96"/>
    <w:rsid w:val="005E0013"/>
    <w:rsid w:val="005E0581"/>
    <w:rsid w:val="005F43AE"/>
    <w:rsid w:val="00634E6C"/>
    <w:rsid w:val="006467D4"/>
    <w:rsid w:val="006E168E"/>
    <w:rsid w:val="007220FC"/>
    <w:rsid w:val="00797AB3"/>
    <w:rsid w:val="007E0D84"/>
    <w:rsid w:val="007E2CF1"/>
    <w:rsid w:val="007E3ED1"/>
    <w:rsid w:val="007F0F09"/>
    <w:rsid w:val="007F4E46"/>
    <w:rsid w:val="0082346D"/>
    <w:rsid w:val="00853ACA"/>
    <w:rsid w:val="00897794"/>
    <w:rsid w:val="008E612D"/>
    <w:rsid w:val="008E731D"/>
    <w:rsid w:val="008F5EC6"/>
    <w:rsid w:val="00920743"/>
    <w:rsid w:val="009377B7"/>
    <w:rsid w:val="009764C5"/>
    <w:rsid w:val="009A2D31"/>
    <w:rsid w:val="009D3DC6"/>
    <w:rsid w:val="00A42E7F"/>
    <w:rsid w:val="00A86A37"/>
    <w:rsid w:val="00B33BFB"/>
    <w:rsid w:val="00B42DEA"/>
    <w:rsid w:val="00B62BDD"/>
    <w:rsid w:val="00B91268"/>
    <w:rsid w:val="00B954F1"/>
    <w:rsid w:val="00BB2B84"/>
    <w:rsid w:val="00BE3509"/>
    <w:rsid w:val="00BF11CE"/>
    <w:rsid w:val="00C123DB"/>
    <w:rsid w:val="00C1609F"/>
    <w:rsid w:val="00CC47D8"/>
    <w:rsid w:val="00CF0AF8"/>
    <w:rsid w:val="00D320DD"/>
    <w:rsid w:val="00DA123A"/>
    <w:rsid w:val="00DB36C5"/>
    <w:rsid w:val="00DB4153"/>
    <w:rsid w:val="00DD21A5"/>
    <w:rsid w:val="00E42119"/>
    <w:rsid w:val="00E45F36"/>
    <w:rsid w:val="00E544D5"/>
    <w:rsid w:val="00E567D2"/>
    <w:rsid w:val="00F6183B"/>
    <w:rsid w:val="00F8207B"/>
    <w:rsid w:val="00F843B4"/>
    <w:rsid w:val="00F92DE3"/>
    <w:rsid w:val="00F938E8"/>
    <w:rsid w:val="00FC4466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1AF7"/>
  <w15:chartTrackingRefBased/>
  <w15:docId w15:val="{35BFE75C-7166-420F-A785-66BCBCB0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isabelle.salvert@orange.fr</dc:creator>
  <cp:keywords/>
  <dc:description/>
  <cp:lastModifiedBy>CHEYNET Pascal</cp:lastModifiedBy>
  <cp:revision>8</cp:revision>
  <cp:lastPrinted>2021-06-07T09:24:00Z</cp:lastPrinted>
  <dcterms:created xsi:type="dcterms:W3CDTF">2021-06-07T09:24:00Z</dcterms:created>
  <dcterms:modified xsi:type="dcterms:W3CDTF">2021-06-07T09:41:00Z</dcterms:modified>
</cp:coreProperties>
</file>